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94CC" w14:textId="77777777" w:rsidR="008A13E7" w:rsidRPr="00D3553E" w:rsidRDefault="008A13E7" w:rsidP="008A13E7">
      <w:pPr>
        <w:spacing w:after="0" w:line="240" w:lineRule="auto"/>
        <w:ind w:left="567" w:hanging="567"/>
        <w:jc w:val="center"/>
        <w:rPr>
          <w:rFonts w:ascii="Times New Roman" w:eastAsia="Times New Roman" w:hAnsi="Times New Roman"/>
          <w:color w:val="FF0000"/>
          <w:sz w:val="24"/>
          <w:szCs w:val="24"/>
          <w:lang w:eastAsia="lv-LV"/>
        </w:rPr>
      </w:pPr>
      <w:r w:rsidRPr="00D3553E">
        <w:rPr>
          <w:rFonts w:ascii="Times New Roman" w:eastAsia="Times New Roman" w:hAnsi="Times New Roman"/>
          <w:noProof/>
          <w:sz w:val="24"/>
          <w:szCs w:val="24"/>
          <w:lang w:eastAsia="lv-LV"/>
        </w:rPr>
        <w:drawing>
          <wp:inline distT="0" distB="0" distL="0" distR="0" wp14:anchorId="5A99EA38" wp14:editId="6778DBDC">
            <wp:extent cx="704850" cy="80962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a:ln>
                      <a:noFill/>
                    </a:ln>
                  </pic:spPr>
                </pic:pic>
              </a:graphicData>
            </a:graphic>
          </wp:inline>
        </w:drawing>
      </w:r>
    </w:p>
    <w:p w14:paraId="4575472D"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LATVIJAS REPUBLIKA</w:t>
      </w:r>
    </w:p>
    <w:p w14:paraId="3F3866EF" w14:textId="43DE1F1D" w:rsidR="008A13E7" w:rsidRPr="00D3553E" w:rsidRDefault="008A13E7" w:rsidP="008A13E7">
      <w:pPr>
        <w:spacing w:after="0" w:line="240" w:lineRule="auto"/>
        <w:jc w:val="center"/>
        <w:rPr>
          <w:rFonts w:ascii="Times New Roman" w:eastAsia="Times New Roman" w:hAnsi="Times New Roman"/>
          <w:b/>
          <w:spacing w:val="-20"/>
          <w:sz w:val="24"/>
          <w:szCs w:val="24"/>
          <w:lang w:eastAsia="lv-LV"/>
        </w:rPr>
      </w:pPr>
      <w:r w:rsidRPr="00D3553E">
        <w:rPr>
          <w:rFonts w:ascii="Times New Roman" w:eastAsia="Times New Roman" w:hAnsi="Times New Roman"/>
          <w:b/>
          <w:spacing w:val="-20"/>
          <w:sz w:val="24"/>
          <w:szCs w:val="24"/>
          <w:lang w:eastAsia="lv-LV"/>
        </w:rPr>
        <w:t xml:space="preserve">LĪVĀNU NOVADA </w:t>
      </w:r>
      <w:r w:rsidR="006E3FA5">
        <w:rPr>
          <w:rFonts w:ascii="Times New Roman" w:eastAsia="Times New Roman" w:hAnsi="Times New Roman"/>
          <w:b/>
          <w:spacing w:val="-20"/>
          <w:sz w:val="24"/>
          <w:szCs w:val="24"/>
          <w:lang w:eastAsia="lv-LV"/>
        </w:rPr>
        <w:t>PAŠVALDĪBA</w:t>
      </w:r>
    </w:p>
    <w:p w14:paraId="71D1B3A4"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75ED21F9" wp14:editId="253D4425">
                <wp:simplePos x="0" y="0"/>
                <wp:positionH relativeFrom="column">
                  <wp:posOffset>-821055</wp:posOffset>
                </wp:positionH>
                <wp:positionV relativeFrom="paragraph">
                  <wp:posOffset>1270</wp:posOffset>
                </wp:positionV>
                <wp:extent cx="6858000" cy="0"/>
                <wp:effectExtent l="7620" t="7620" r="11430" b="11430"/>
                <wp:wrapNone/>
                <wp:docPr id="4"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25FC1" id="_x0000_t32" coordsize="21600,21600" o:spt="32" o:oned="t" path="m,l21600,21600e" filled="f">
                <v:path arrowok="t" fillok="f" o:connecttype="none"/>
                <o:lock v:ext="edit" shapetype="t"/>
              </v:shapetype>
              <v:shape id="Taisns bultveida savienotājs 4" o:spid="_x0000_s1026" type="#_x0000_t32" style="position:absolute;margin-left:-64.65pt;margin-top:.1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" strokecolor="#548dd4"/>
            </w:pict>
          </mc:Fallback>
        </mc:AlternateContent>
      </w:r>
      <w:r w:rsidRPr="00D3553E">
        <w:rPr>
          <w:rFonts w:ascii="Times New Roman" w:eastAsia="Times New Roman" w:hAnsi="Times New Roman"/>
          <w:sz w:val="24"/>
          <w:szCs w:val="24"/>
          <w:lang w:eastAsia="lv-LV"/>
        </w:rPr>
        <w:t>Reģistrācijas Nr. 90000065595, Rīgas iela 77, Līvāni, Līvānu novads, LV – 5316,</w:t>
      </w:r>
    </w:p>
    <w:p w14:paraId="14E58C19" w14:textId="66068FF3"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 xml:space="preserve">tālr.: 65307250, fakss: 65307255, e-pasts: </w:t>
      </w:r>
      <w:r w:rsidR="006E3FA5">
        <w:rPr>
          <w:rFonts w:ascii="Times New Roman" w:eastAsia="Times New Roman" w:hAnsi="Times New Roman"/>
          <w:sz w:val="24"/>
          <w:szCs w:val="24"/>
          <w:lang w:eastAsia="lv-LV"/>
        </w:rPr>
        <w:t>pasts</w:t>
      </w:r>
      <w:r w:rsidRPr="00D3553E">
        <w:rPr>
          <w:rFonts w:ascii="Times New Roman" w:eastAsia="Times New Roman" w:hAnsi="Times New Roman"/>
          <w:sz w:val="24"/>
          <w:szCs w:val="24"/>
          <w:lang w:eastAsia="lv-LV"/>
        </w:rPr>
        <w:t>@livani.lv</w:t>
      </w:r>
    </w:p>
    <w:p w14:paraId="453C55C0"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6B28935" w14:textId="77777777"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APSTIPRINĀTS</w:t>
      </w:r>
    </w:p>
    <w:p w14:paraId="7A4683A7" w14:textId="44F9E719"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 xml:space="preserve">ar Līvānu novada </w:t>
      </w:r>
      <w:r w:rsidR="000C358B">
        <w:rPr>
          <w:rFonts w:ascii="Times New Roman" w:eastAsia="Times New Roman" w:hAnsi="Times New Roman"/>
          <w:iCs/>
          <w:sz w:val="24"/>
          <w:szCs w:val="24"/>
          <w:lang w:eastAsia="lv-LV"/>
        </w:rPr>
        <w:t xml:space="preserve">pašvaldības </w:t>
      </w:r>
      <w:r w:rsidRPr="000C358B">
        <w:rPr>
          <w:rFonts w:ascii="Times New Roman" w:eastAsia="Times New Roman" w:hAnsi="Times New Roman"/>
          <w:iCs/>
          <w:sz w:val="24"/>
          <w:szCs w:val="24"/>
          <w:lang w:eastAsia="lv-LV"/>
        </w:rPr>
        <w:t>domes</w:t>
      </w:r>
    </w:p>
    <w:p w14:paraId="7E358FDB" w14:textId="2C9F0F9D"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20</w:t>
      </w:r>
      <w:r w:rsidR="0065471E" w:rsidRPr="000C358B">
        <w:rPr>
          <w:rFonts w:ascii="Times New Roman" w:eastAsia="Times New Roman" w:hAnsi="Times New Roman"/>
          <w:iCs/>
          <w:sz w:val="24"/>
          <w:szCs w:val="24"/>
          <w:lang w:eastAsia="lv-LV"/>
        </w:rPr>
        <w:t>2</w:t>
      </w:r>
      <w:r w:rsidR="00272285">
        <w:rPr>
          <w:rFonts w:ascii="Times New Roman" w:eastAsia="Times New Roman" w:hAnsi="Times New Roman"/>
          <w:iCs/>
          <w:sz w:val="24"/>
          <w:szCs w:val="24"/>
          <w:lang w:eastAsia="lv-LV"/>
        </w:rPr>
        <w:t>5</w:t>
      </w:r>
      <w:r w:rsidR="00DE4021" w:rsidRPr="000C358B">
        <w:rPr>
          <w:rFonts w:ascii="Times New Roman" w:eastAsia="Times New Roman" w:hAnsi="Times New Roman"/>
          <w:iCs/>
          <w:sz w:val="24"/>
          <w:szCs w:val="24"/>
          <w:lang w:eastAsia="lv-LV"/>
        </w:rPr>
        <w:t>.</w:t>
      </w:r>
      <w:r w:rsidRPr="000C358B">
        <w:rPr>
          <w:rFonts w:ascii="Times New Roman" w:eastAsia="Times New Roman" w:hAnsi="Times New Roman"/>
          <w:iCs/>
          <w:sz w:val="24"/>
          <w:szCs w:val="24"/>
          <w:lang w:eastAsia="lv-LV"/>
        </w:rPr>
        <w:t xml:space="preserve"> gada </w:t>
      </w:r>
      <w:r w:rsidR="00272285">
        <w:rPr>
          <w:rFonts w:ascii="Times New Roman" w:eastAsia="Times New Roman" w:hAnsi="Times New Roman"/>
          <w:iCs/>
          <w:sz w:val="24"/>
          <w:szCs w:val="24"/>
          <w:lang w:eastAsia="lv-LV"/>
        </w:rPr>
        <w:t>27. marta</w:t>
      </w:r>
    </w:p>
    <w:p w14:paraId="67DCBDDE" w14:textId="772AFA8E"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 xml:space="preserve"> sēdes protokola Nr.</w:t>
      </w:r>
      <w:r w:rsidR="00272285">
        <w:rPr>
          <w:rFonts w:ascii="Times New Roman" w:eastAsia="Times New Roman" w:hAnsi="Times New Roman"/>
          <w:iCs/>
          <w:sz w:val="24"/>
          <w:szCs w:val="24"/>
          <w:lang w:eastAsia="lv-LV"/>
        </w:rPr>
        <w:t>5</w:t>
      </w:r>
    </w:p>
    <w:p w14:paraId="1A6CCA7D" w14:textId="581AB3A4"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lēmumu Nr.</w:t>
      </w:r>
      <w:r w:rsidR="00272285">
        <w:rPr>
          <w:rFonts w:ascii="Times New Roman" w:eastAsia="Times New Roman" w:hAnsi="Times New Roman"/>
          <w:iCs/>
          <w:sz w:val="24"/>
          <w:szCs w:val="24"/>
          <w:lang w:eastAsia="lv-LV"/>
        </w:rPr>
        <w:t>5-11</w:t>
      </w:r>
      <w:r w:rsidR="005C67F5" w:rsidRPr="000C358B">
        <w:rPr>
          <w:rFonts w:ascii="Times New Roman" w:eastAsia="Times New Roman" w:hAnsi="Times New Roman"/>
          <w:iCs/>
          <w:sz w:val="24"/>
          <w:szCs w:val="24"/>
          <w:lang w:eastAsia="lv-LV"/>
        </w:rPr>
        <w:t xml:space="preserve"> </w:t>
      </w:r>
    </w:p>
    <w:p w14:paraId="5AA0D2E8" w14:textId="77777777" w:rsidR="0000194F" w:rsidRPr="00D3553E" w:rsidRDefault="0000194F" w:rsidP="0000194F">
      <w:pPr>
        <w:spacing w:after="0" w:line="240" w:lineRule="auto"/>
        <w:jc w:val="center"/>
        <w:rPr>
          <w:rFonts w:ascii="Times New Roman" w:eastAsia="Times New Roman" w:hAnsi="Times New Roman"/>
          <w:b/>
          <w:sz w:val="24"/>
          <w:szCs w:val="24"/>
        </w:rPr>
      </w:pPr>
      <w:r w:rsidRPr="00D3553E">
        <w:rPr>
          <w:rFonts w:ascii="Times New Roman" w:eastAsia="Times New Roman" w:hAnsi="Times New Roman"/>
          <w:b/>
          <w:sz w:val="24"/>
          <w:szCs w:val="24"/>
        </w:rPr>
        <w:t>NOLIKUMS</w:t>
      </w:r>
    </w:p>
    <w:p w14:paraId="221A5128" w14:textId="6C5C1EE6" w:rsidR="0000194F" w:rsidRDefault="000E5FA4" w:rsidP="002512C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sidR="002512CA" w:rsidRPr="002512CA">
        <w:rPr>
          <w:rFonts w:ascii="Times New Roman" w:eastAsia="Times New Roman" w:hAnsi="Times New Roman"/>
          <w:b/>
          <w:sz w:val="24"/>
          <w:szCs w:val="24"/>
        </w:rPr>
        <w:t xml:space="preserve">azo </w:t>
      </w:r>
      <w:proofErr w:type="spellStart"/>
      <w:r w:rsidR="002512CA" w:rsidRPr="002512CA">
        <w:rPr>
          <w:rFonts w:ascii="Times New Roman" w:eastAsia="Times New Roman" w:hAnsi="Times New Roman"/>
          <w:b/>
          <w:sz w:val="24"/>
          <w:szCs w:val="24"/>
        </w:rPr>
        <w:t>grantu</w:t>
      </w:r>
      <w:proofErr w:type="spellEnd"/>
      <w:r w:rsidR="002512CA" w:rsidRPr="002512CA">
        <w:rPr>
          <w:rFonts w:ascii="Times New Roman" w:eastAsia="Times New Roman" w:hAnsi="Times New Roman"/>
          <w:b/>
          <w:sz w:val="24"/>
          <w:szCs w:val="24"/>
        </w:rPr>
        <w:t xml:space="preserve"> projektu konkursam Līvānu novada pašvaldības līdzfinansējuma saņemšanai</w:t>
      </w:r>
    </w:p>
    <w:p w14:paraId="13CD8CA7" w14:textId="77777777" w:rsidR="002512CA" w:rsidRPr="00D3553E" w:rsidRDefault="002512CA" w:rsidP="002512CA">
      <w:pPr>
        <w:spacing w:after="0" w:line="240" w:lineRule="auto"/>
        <w:jc w:val="center"/>
        <w:rPr>
          <w:rFonts w:ascii="Times New Roman" w:eastAsia="Times New Roman" w:hAnsi="Times New Roman"/>
          <w:i/>
          <w:sz w:val="24"/>
          <w:szCs w:val="24"/>
        </w:rPr>
      </w:pPr>
    </w:p>
    <w:p w14:paraId="4F0DAA40" w14:textId="3D24D119" w:rsidR="000E5FA4" w:rsidRPr="000E5FA4"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Izdo</w:t>
      </w:r>
      <w:r>
        <w:rPr>
          <w:rFonts w:ascii="Times New Roman" w:eastAsia="Times New Roman" w:hAnsi="Times New Roman"/>
          <w:i/>
          <w:sz w:val="24"/>
          <w:szCs w:val="24"/>
        </w:rPr>
        <w:t>ts saskaņā ar Pašvaldību likuma</w:t>
      </w:r>
    </w:p>
    <w:p w14:paraId="5A80E3FC" w14:textId="5A49436C" w:rsidR="0000194F"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5. pantu,  10. panta pirmās daļas 21. punktu, 50. panta pirmo daļu</w:t>
      </w:r>
    </w:p>
    <w:p w14:paraId="48767F41" w14:textId="77777777" w:rsidR="000E5FA4" w:rsidRPr="00D3553E" w:rsidRDefault="000E5FA4" w:rsidP="000E5FA4">
      <w:pPr>
        <w:spacing w:after="0" w:line="240" w:lineRule="auto"/>
        <w:jc w:val="right"/>
        <w:rPr>
          <w:rFonts w:ascii="Times New Roman" w:eastAsia="Times New Roman" w:hAnsi="Times New Roman"/>
          <w:i/>
          <w:sz w:val="24"/>
          <w:szCs w:val="24"/>
        </w:rPr>
      </w:pPr>
    </w:p>
    <w:p w14:paraId="1DB719A2" w14:textId="77777777" w:rsidR="0000194F" w:rsidRPr="00D3553E" w:rsidRDefault="0000194F" w:rsidP="0000194F">
      <w:pPr>
        <w:spacing w:after="0" w:line="240" w:lineRule="auto"/>
        <w:jc w:val="both"/>
        <w:rPr>
          <w:rFonts w:ascii="Times New Roman" w:eastAsia="Times New Roman" w:hAnsi="Times New Roman"/>
          <w:i/>
          <w:sz w:val="24"/>
          <w:szCs w:val="24"/>
        </w:rPr>
      </w:pPr>
    </w:p>
    <w:p w14:paraId="145F2296" w14:textId="16204F22" w:rsidR="0000194F" w:rsidRPr="009E72A9" w:rsidRDefault="0000194F" w:rsidP="000C358B">
      <w:pPr>
        <w:spacing w:after="0"/>
        <w:ind w:left="360"/>
        <w:jc w:val="center"/>
        <w:rPr>
          <w:rFonts w:ascii="Times New Roman" w:eastAsia="Times New Roman" w:hAnsi="Times New Roman"/>
          <w:b/>
          <w:sz w:val="24"/>
          <w:szCs w:val="24"/>
        </w:rPr>
      </w:pPr>
      <w:r w:rsidRPr="009E72A9">
        <w:rPr>
          <w:rFonts w:ascii="Times New Roman" w:eastAsia="Times New Roman" w:hAnsi="Times New Roman"/>
          <w:b/>
          <w:sz w:val="24"/>
          <w:szCs w:val="24"/>
        </w:rPr>
        <w:t>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VISPĀRĪGIE NOTEIKUMI</w:t>
      </w:r>
    </w:p>
    <w:p w14:paraId="20BE99F4"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 Šis nolikums nosaka kārtību, kādā Līvānu novada pašvaldība (turpmāk – pašvaldība) piešķir līdzfinansējumu projektiem, kuru mērķis ir sabiedriskā labuma sniegšana un sabiedrisko aktivitāšu organizēšana Līvānu novada iedzīvotājiem. </w:t>
      </w:r>
    </w:p>
    <w:p w14:paraId="4B24E7BA"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2. Pašvaldība līdzekļus projektiem piešķir konkursa kārtībā. Līdzekļi projektu līdzfinansēšanai tiek plānoti pašvaldības kārtējā gada budžetā.</w:t>
      </w:r>
    </w:p>
    <w:p w14:paraId="61DAAC5A"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3. Projektu pieteikumus savu mērķprogrammu īstenošanai var iesniegt:</w:t>
      </w:r>
    </w:p>
    <w:p w14:paraId="1D12D41C" w14:textId="77777777" w:rsidR="0000194F" w:rsidRPr="009E72A9" w:rsidRDefault="0000194F" w:rsidP="000C358B">
      <w:pPr>
        <w:spacing w:after="12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3.1. biedrības un nodibinājumi, to struktūrvienības, kuru juridiskā adrese ir Līvānu novadā un kas savu darbību veic Līvānu novada teritorijā;</w:t>
      </w:r>
    </w:p>
    <w:p w14:paraId="766000B9" w14:textId="2C9E3AC3" w:rsidR="0000194F" w:rsidRPr="009E72A9" w:rsidRDefault="0000194F" w:rsidP="000C358B">
      <w:pPr>
        <w:spacing w:after="12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3.2. iedzīvotāju iniciatīvas grupas </w:t>
      </w:r>
      <w:r w:rsidR="0033405E" w:rsidRPr="006F19C9">
        <w:rPr>
          <w:rFonts w:ascii="Times New Roman" w:eastAsia="Times New Roman" w:hAnsi="Times New Roman"/>
          <w:sz w:val="24"/>
          <w:szCs w:val="24"/>
        </w:rPr>
        <w:t>(ne mazāk kā 5 cilvēki)</w:t>
      </w:r>
      <w:r w:rsidRPr="006F19C9">
        <w:rPr>
          <w:rFonts w:ascii="Times New Roman" w:eastAsia="Times New Roman" w:hAnsi="Times New Roman"/>
          <w:sz w:val="24"/>
          <w:szCs w:val="24"/>
        </w:rPr>
        <w:t xml:space="preserve">, </w:t>
      </w:r>
      <w:r w:rsidRPr="001D51A7">
        <w:rPr>
          <w:rFonts w:ascii="Times New Roman" w:eastAsia="Times New Roman" w:hAnsi="Times New Roman"/>
          <w:sz w:val="24"/>
          <w:szCs w:val="24"/>
        </w:rPr>
        <w:t>kas</w:t>
      </w:r>
      <w:r w:rsidRPr="009E72A9">
        <w:rPr>
          <w:rFonts w:ascii="Times New Roman" w:eastAsia="Times New Roman" w:hAnsi="Times New Roman"/>
          <w:sz w:val="24"/>
          <w:szCs w:val="24"/>
        </w:rPr>
        <w:t xml:space="preserve"> apvienojušās projekta realizācijai.</w:t>
      </w:r>
    </w:p>
    <w:p w14:paraId="5C08AF25" w14:textId="70FF646A"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4. Projektu konkurss tiek izsludināts </w:t>
      </w:r>
      <w:r w:rsidR="00410446" w:rsidRPr="00CE3C91">
        <w:rPr>
          <w:rFonts w:ascii="Times New Roman" w:eastAsia="Times New Roman" w:hAnsi="Times New Roman"/>
          <w:sz w:val="24"/>
          <w:szCs w:val="24"/>
        </w:rPr>
        <w:t xml:space="preserve">pēc </w:t>
      </w:r>
      <w:r w:rsidR="001379A1" w:rsidRPr="00CE3C91">
        <w:rPr>
          <w:rFonts w:ascii="Times New Roman" w:eastAsia="Times New Roman" w:hAnsi="Times New Roman"/>
          <w:sz w:val="24"/>
          <w:szCs w:val="24"/>
        </w:rPr>
        <w:t xml:space="preserve">gadskārtēja </w:t>
      </w:r>
      <w:r w:rsidR="007503F7" w:rsidRPr="00CE3C91">
        <w:rPr>
          <w:rFonts w:ascii="Times New Roman" w:eastAsia="Times New Roman" w:hAnsi="Times New Roman"/>
          <w:sz w:val="24"/>
          <w:szCs w:val="24"/>
        </w:rPr>
        <w:t xml:space="preserve">Līvānu novada </w:t>
      </w:r>
      <w:r w:rsidR="001379A1" w:rsidRPr="00CE3C91">
        <w:rPr>
          <w:rFonts w:ascii="Times New Roman" w:eastAsia="Times New Roman" w:hAnsi="Times New Roman"/>
          <w:sz w:val="24"/>
          <w:szCs w:val="24"/>
        </w:rPr>
        <w:t>pašvaldības budžeta apstiprināšanas</w:t>
      </w:r>
      <w:r w:rsidR="00416C04" w:rsidRPr="00CE3C91">
        <w:rPr>
          <w:rFonts w:ascii="Times New Roman" w:eastAsia="Times New Roman" w:hAnsi="Times New Roman"/>
          <w:sz w:val="24"/>
          <w:szCs w:val="24"/>
        </w:rPr>
        <w:t xml:space="preserve">, ne vēlāk kā līdz </w:t>
      </w:r>
      <w:r w:rsidR="00A17D7F" w:rsidRPr="00CE3C91">
        <w:rPr>
          <w:rFonts w:ascii="Times New Roman" w:eastAsia="Times New Roman" w:hAnsi="Times New Roman"/>
          <w:sz w:val="24"/>
          <w:szCs w:val="24"/>
        </w:rPr>
        <w:t xml:space="preserve">kalendāra gada </w:t>
      </w:r>
      <w:r w:rsidR="008E042C" w:rsidRPr="00CE3C91">
        <w:rPr>
          <w:rFonts w:ascii="Times New Roman" w:eastAsia="Times New Roman" w:hAnsi="Times New Roman"/>
          <w:sz w:val="24"/>
          <w:szCs w:val="24"/>
        </w:rPr>
        <w:t>15.aprīlim</w:t>
      </w:r>
      <w:r w:rsidR="008E042C">
        <w:rPr>
          <w:rFonts w:ascii="Times New Roman" w:eastAsia="Times New Roman" w:hAnsi="Times New Roman"/>
          <w:color w:val="4472C4" w:themeColor="accent1"/>
          <w:sz w:val="24"/>
          <w:szCs w:val="24"/>
        </w:rPr>
        <w:t>.</w:t>
      </w:r>
      <w:r w:rsidRPr="009E72A9">
        <w:rPr>
          <w:rFonts w:ascii="Times New Roman" w:eastAsia="Times New Roman" w:hAnsi="Times New Roman"/>
          <w:sz w:val="24"/>
          <w:szCs w:val="24"/>
        </w:rPr>
        <w:t xml:space="preserve"> Projektu iesniegšanas laiku izsludina vismaz viena mēneša garumā. </w:t>
      </w:r>
    </w:p>
    <w:p w14:paraId="5433F4AF" w14:textId="7EF9D6EA"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5. Paziņojumu par konkursu publicē Līvānu novada </w:t>
      </w:r>
      <w:r w:rsidR="00E91145" w:rsidRPr="009E72A9">
        <w:rPr>
          <w:rFonts w:ascii="Times New Roman" w:eastAsia="Times New Roman" w:hAnsi="Times New Roman"/>
          <w:sz w:val="24"/>
          <w:szCs w:val="24"/>
        </w:rPr>
        <w:t>pašvaldības</w:t>
      </w:r>
      <w:r w:rsidRPr="009E72A9">
        <w:rPr>
          <w:rFonts w:ascii="Times New Roman" w:eastAsia="Times New Roman" w:hAnsi="Times New Roman"/>
          <w:sz w:val="24"/>
          <w:szCs w:val="24"/>
        </w:rPr>
        <w:t xml:space="preserve"> informatīvajā </w:t>
      </w:r>
      <w:r w:rsidR="00F61922" w:rsidRPr="009E72A9">
        <w:rPr>
          <w:rFonts w:ascii="Times New Roman" w:eastAsia="Times New Roman" w:hAnsi="Times New Roman"/>
          <w:sz w:val="24"/>
          <w:szCs w:val="24"/>
        </w:rPr>
        <w:t>izdevumā</w:t>
      </w:r>
      <w:r w:rsidRPr="009E72A9">
        <w:rPr>
          <w:rFonts w:ascii="Times New Roman" w:eastAsia="Times New Roman" w:hAnsi="Times New Roman"/>
          <w:sz w:val="24"/>
          <w:szCs w:val="24"/>
        </w:rPr>
        <w:t xml:space="preserve"> „Līvānu Novada Vēstis” un </w:t>
      </w:r>
      <w:r w:rsidR="00F61922" w:rsidRPr="009E72A9">
        <w:rPr>
          <w:rFonts w:ascii="Times New Roman" w:eastAsia="Times New Roman" w:hAnsi="Times New Roman"/>
          <w:sz w:val="24"/>
          <w:szCs w:val="24"/>
        </w:rPr>
        <w:t>tīmekļ</w:t>
      </w:r>
      <w:r w:rsidRPr="009E72A9">
        <w:rPr>
          <w:rFonts w:ascii="Times New Roman" w:eastAsia="Times New Roman" w:hAnsi="Times New Roman"/>
          <w:sz w:val="24"/>
          <w:szCs w:val="24"/>
        </w:rPr>
        <w:t xml:space="preserve">vietnē </w:t>
      </w:r>
      <w:hyperlink r:id="rId9" w:history="1">
        <w:r w:rsidRPr="009E72A9">
          <w:rPr>
            <w:rFonts w:ascii="Times New Roman" w:eastAsia="Times New Roman" w:hAnsi="Times New Roman"/>
            <w:sz w:val="24"/>
            <w:szCs w:val="24"/>
            <w:u w:val="single"/>
          </w:rPr>
          <w:t>www.livani.lv</w:t>
        </w:r>
      </w:hyperlink>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pašvaldības sociālo tīklu </w:t>
      </w:r>
      <w:r w:rsidR="00AD2C66" w:rsidRPr="009E72A9">
        <w:rPr>
          <w:rFonts w:ascii="Times New Roman" w:eastAsia="Times New Roman" w:hAnsi="Times New Roman"/>
          <w:sz w:val="24"/>
          <w:szCs w:val="24"/>
        </w:rPr>
        <w:t>profilos</w:t>
      </w:r>
      <w:r w:rsidR="00E17D68" w:rsidRPr="009E72A9">
        <w:rPr>
          <w:rFonts w:ascii="Times New Roman" w:eastAsia="Times New Roman" w:hAnsi="Times New Roman"/>
          <w:color w:val="FF0000"/>
          <w:sz w:val="24"/>
          <w:szCs w:val="24"/>
        </w:rPr>
        <w:t xml:space="preserve"> </w:t>
      </w:r>
      <w:r w:rsidRPr="009E72A9">
        <w:rPr>
          <w:rFonts w:ascii="Times New Roman" w:eastAsia="Times New Roman" w:hAnsi="Times New Roman"/>
          <w:sz w:val="24"/>
          <w:szCs w:val="24"/>
        </w:rPr>
        <w:t xml:space="preserve">un </w:t>
      </w:r>
      <w:r w:rsidR="0012303A" w:rsidRPr="009E72A9">
        <w:rPr>
          <w:rFonts w:ascii="Times New Roman" w:eastAsia="Times New Roman" w:hAnsi="Times New Roman"/>
          <w:sz w:val="24"/>
          <w:szCs w:val="24"/>
        </w:rPr>
        <w:t>paziņojums</w:t>
      </w:r>
      <w:r w:rsidRPr="009E72A9">
        <w:rPr>
          <w:rFonts w:ascii="Times New Roman" w:eastAsia="Times New Roman" w:hAnsi="Times New Roman"/>
          <w:sz w:val="24"/>
          <w:szCs w:val="24"/>
        </w:rPr>
        <w:t xml:space="preserve"> tiek izvietots uz LED ekrāna</w:t>
      </w:r>
      <w:r w:rsidR="0076458D" w:rsidRPr="009E72A9">
        <w:rPr>
          <w:rFonts w:ascii="Times New Roman" w:eastAsia="Times New Roman" w:hAnsi="Times New Roman"/>
          <w:sz w:val="24"/>
          <w:szCs w:val="24"/>
        </w:rPr>
        <w:t xml:space="preserve"> pie pašvaldības ēkas</w:t>
      </w:r>
      <w:r w:rsidRPr="009E72A9">
        <w:rPr>
          <w:rFonts w:ascii="Times New Roman" w:eastAsia="Times New Roman" w:hAnsi="Times New Roman"/>
          <w:sz w:val="24"/>
          <w:szCs w:val="24"/>
        </w:rPr>
        <w:t>.</w:t>
      </w:r>
    </w:p>
    <w:p w14:paraId="683EBA09" w14:textId="42369D01" w:rsidR="0000194F" w:rsidRPr="009E72A9" w:rsidRDefault="0000194F" w:rsidP="000C358B">
      <w:pPr>
        <w:spacing w:after="0"/>
        <w:jc w:val="center"/>
        <w:rPr>
          <w:rFonts w:ascii="Times New Roman" w:eastAsia="Times New Roman" w:hAnsi="Times New Roman"/>
          <w:b/>
          <w:sz w:val="24"/>
          <w:szCs w:val="24"/>
        </w:rPr>
      </w:pPr>
      <w:r w:rsidRPr="009E72A9">
        <w:rPr>
          <w:rFonts w:ascii="Times New Roman" w:eastAsia="Times New Roman" w:hAnsi="Times New Roman"/>
          <w:b/>
          <w:sz w:val="24"/>
          <w:szCs w:val="24"/>
        </w:rPr>
        <w:t>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KONKURSA MĒRĶI</w:t>
      </w:r>
    </w:p>
    <w:p w14:paraId="4973CAA7" w14:textId="77777777" w:rsidR="0000194F" w:rsidRPr="009E72A9" w:rsidRDefault="0000194F" w:rsidP="000C358B">
      <w:pPr>
        <w:pStyle w:val="Default"/>
        <w:spacing w:after="120" w:line="276" w:lineRule="auto"/>
        <w:ind w:firstLine="709"/>
        <w:jc w:val="both"/>
        <w:rPr>
          <w:color w:val="auto"/>
        </w:rPr>
      </w:pPr>
      <w:r w:rsidRPr="009E72A9">
        <w:rPr>
          <w:rFonts w:eastAsia="Times New Roman"/>
          <w:color w:val="auto"/>
        </w:rPr>
        <w:t>6. A</w:t>
      </w:r>
      <w:r w:rsidRPr="009E72A9">
        <w:rPr>
          <w:color w:val="auto"/>
        </w:rPr>
        <w:t xml:space="preserve">tbalstīt radošus un sabiedriski nozīmīgus Līvānu novada iniciatīvas grupu projektus, kas veicina kultūras, izglītības, sporta, brīvā laika un vides sakopšanas aktivitāšu popularizēšanu, pilsētas un lauku iedzīvotāju iesaistīšanos šajās aktivitātēs. </w:t>
      </w:r>
    </w:p>
    <w:p w14:paraId="767E97C4" w14:textId="1EAAB2FB" w:rsidR="0000194F" w:rsidRPr="009E72A9" w:rsidRDefault="0000194F" w:rsidP="000C358B">
      <w:pPr>
        <w:pStyle w:val="Default"/>
        <w:spacing w:after="120" w:line="276" w:lineRule="auto"/>
        <w:ind w:firstLine="709"/>
        <w:jc w:val="both"/>
        <w:rPr>
          <w:rFonts w:eastAsia="Times New Roman"/>
        </w:rPr>
      </w:pPr>
      <w:r w:rsidRPr="009E72A9">
        <w:rPr>
          <w:rFonts w:eastAsia="Times New Roman"/>
        </w:rPr>
        <w:t>7. Veicināt iedzīvotāju aktivitāti un līdzdalību aktuālu problēmu risināšanā, sekmējot viņu dzīves kvalitātes uzlabošanos, sadarbībā ar pašvaldību un nevalstiskajām organizācijām.</w:t>
      </w:r>
    </w:p>
    <w:p w14:paraId="3AF2E346" w14:textId="77777777" w:rsidR="000C358B" w:rsidRDefault="000C358B" w:rsidP="000C358B">
      <w:pPr>
        <w:spacing w:after="120"/>
        <w:jc w:val="center"/>
        <w:rPr>
          <w:rFonts w:ascii="Times New Roman" w:eastAsia="Times New Roman" w:hAnsi="Times New Roman"/>
          <w:b/>
          <w:sz w:val="24"/>
          <w:szCs w:val="24"/>
        </w:rPr>
      </w:pPr>
    </w:p>
    <w:p w14:paraId="71912439" w14:textId="6635D9D6" w:rsidR="0000194F" w:rsidRPr="009E72A9" w:rsidRDefault="0000194F" w:rsidP="000C358B">
      <w:pPr>
        <w:spacing w:after="120"/>
        <w:jc w:val="center"/>
        <w:rPr>
          <w:rFonts w:ascii="Times New Roman" w:eastAsia="Times New Roman" w:hAnsi="Times New Roman"/>
          <w:b/>
          <w:sz w:val="24"/>
          <w:szCs w:val="24"/>
        </w:rPr>
      </w:pPr>
      <w:r w:rsidRPr="009E72A9">
        <w:rPr>
          <w:rFonts w:ascii="Times New Roman" w:eastAsia="Times New Roman" w:hAnsi="Times New Roman"/>
          <w:b/>
          <w:sz w:val="24"/>
          <w:szCs w:val="24"/>
        </w:rPr>
        <w:lastRenderedPageBreak/>
        <w:t>III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PROJEKTU MĒRĶU PRIORITĀTE</w:t>
      </w:r>
    </w:p>
    <w:p w14:paraId="68279FCE"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8. Projekti iesniedzami šādu sabiedrisko aktivitāšu rīkošanai un sabiedriskā labuma sniegšanai Līvānu novada iedzīvotājiem:</w:t>
      </w:r>
    </w:p>
    <w:p w14:paraId="532AA0D7"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8.1. vides aizsardzības pasākumu organizēšana;</w:t>
      </w:r>
    </w:p>
    <w:p w14:paraId="25692D60"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eastAsia="Times New Roman" w:hAnsi="Times New Roman"/>
          <w:sz w:val="24"/>
          <w:szCs w:val="24"/>
        </w:rPr>
        <w:t xml:space="preserve">8.2. </w:t>
      </w:r>
      <w:r w:rsidRPr="009E72A9">
        <w:rPr>
          <w:rFonts w:ascii="Times New Roman" w:hAnsi="Times New Roman"/>
          <w:sz w:val="24"/>
          <w:szCs w:val="24"/>
        </w:rPr>
        <w:t>sabiedriski pieejamas teritorijas sakopšana un aktīvās atpūtas vietu veidošana;</w:t>
      </w:r>
    </w:p>
    <w:p w14:paraId="4EFE8A79" w14:textId="77777777" w:rsidR="0000194F" w:rsidRPr="009E72A9" w:rsidRDefault="0000194F" w:rsidP="0010581C">
      <w:pPr>
        <w:spacing w:after="0"/>
        <w:ind w:left="1560" w:hanging="426"/>
        <w:jc w:val="both"/>
        <w:rPr>
          <w:rFonts w:ascii="Times New Roman" w:hAnsi="Times New Roman"/>
          <w:sz w:val="24"/>
          <w:szCs w:val="24"/>
        </w:rPr>
      </w:pPr>
      <w:r w:rsidRPr="009E72A9">
        <w:rPr>
          <w:rFonts w:ascii="Times New Roman" w:hAnsi="Times New Roman"/>
          <w:sz w:val="24"/>
          <w:szCs w:val="24"/>
        </w:rPr>
        <w:t>8.3. Līvānu pilsētas un novada atpazīstamības veicināšana caur radošiem projektiem, mākslas telpas, inovāciju un radošo industriju projektiem;</w:t>
      </w:r>
    </w:p>
    <w:p w14:paraId="1613328E"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hAnsi="Times New Roman"/>
          <w:sz w:val="24"/>
          <w:szCs w:val="24"/>
        </w:rPr>
        <w:t>8.4. idejiski jaunu, radošu un kvalitatīvu kultūras pasākumu rīkošana;</w:t>
      </w:r>
    </w:p>
    <w:p w14:paraId="798728F4"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hAnsi="Times New Roman"/>
          <w:sz w:val="24"/>
          <w:szCs w:val="24"/>
        </w:rPr>
        <w:t>8.5.</w:t>
      </w:r>
      <w:r w:rsidRPr="009E72A9">
        <w:rPr>
          <w:rFonts w:ascii="Times New Roman" w:eastAsia="Times New Roman" w:hAnsi="Times New Roman"/>
          <w:sz w:val="24"/>
          <w:szCs w:val="24"/>
        </w:rPr>
        <w:t xml:space="preserve"> veselīga dzīvesveida un drošas vides veicināšana;</w:t>
      </w:r>
    </w:p>
    <w:p w14:paraId="513B21C2"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eastAsia="Times New Roman" w:hAnsi="Times New Roman"/>
          <w:sz w:val="24"/>
          <w:szCs w:val="24"/>
        </w:rPr>
        <w:t xml:space="preserve">8.6. </w:t>
      </w:r>
      <w:r w:rsidRPr="009E72A9">
        <w:rPr>
          <w:rFonts w:ascii="Times New Roman" w:hAnsi="Times New Roman"/>
          <w:sz w:val="24"/>
          <w:szCs w:val="24"/>
        </w:rPr>
        <w:t>lietderīga brīvā laika pavadīšana bērniem un jauniešiem;</w:t>
      </w:r>
    </w:p>
    <w:p w14:paraId="648AF8E6"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hAnsi="Times New Roman"/>
          <w:sz w:val="24"/>
          <w:szCs w:val="24"/>
        </w:rPr>
        <w:t>8.7. sporta aktivitātes un pasākumi;</w:t>
      </w:r>
    </w:p>
    <w:p w14:paraId="427B7F33"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hAnsi="Times New Roman"/>
          <w:sz w:val="24"/>
          <w:szCs w:val="24"/>
        </w:rPr>
        <w:t xml:space="preserve">8.8. </w:t>
      </w:r>
      <w:r w:rsidRPr="009E72A9">
        <w:rPr>
          <w:rFonts w:ascii="Times New Roman" w:eastAsia="Times New Roman" w:hAnsi="Times New Roman"/>
          <w:sz w:val="24"/>
          <w:szCs w:val="24"/>
        </w:rPr>
        <w:t>mūžizglītības nodrošināšana un novada vēstures popularizēšana;</w:t>
      </w:r>
    </w:p>
    <w:p w14:paraId="16CB93BB" w14:textId="2F293FDC" w:rsidR="0000194F" w:rsidRPr="009E72A9" w:rsidRDefault="0000194F" w:rsidP="0010581C">
      <w:pPr>
        <w:spacing w:after="0"/>
        <w:ind w:left="1560" w:hanging="426"/>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8.9. </w:t>
      </w:r>
      <w:r w:rsidRPr="009E72A9">
        <w:rPr>
          <w:rFonts w:ascii="Times New Roman" w:hAnsi="Times New Roman"/>
          <w:sz w:val="24"/>
          <w:szCs w:val="24"/>
        </w:rPr>
        <w:t>s</w:t>
      </w:r>
      <w:r w:rsidRPr="009E72A9">
        <w:rPr>
          <w:rFonts w:ascii="Times New Roman" w:eastAsia="Times New Roman" w:hAnsi="Times New Roman"/>
          <w:sz w:val="24"/>
          <w:szCs w:val="24"/>
        </w:rPr>
        <w:t xml:space="preserve">ociāli </w:t>
      </w:r>
      <w:proofErr w:type="spellStart"/>
      <w:r w:rsidRPr="009E72A9">
        <w:rPr>
          <w:rFonts w:ascii="Times New Roman" w:eastAsia="Times New Roman" w:hAnsi="Times New Roman"/>
          <w:sz w:val="24"/>
          <w:szCs w:val="24"/>
        </w:rPr>
        <w:t>mazaizsargāto</w:t>
      </w:r>
      <w:proofErr w:type="spellEnd"/>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un dažādu tautību </w:t>
      </w:r>
      <w:r w:rsidRPr="009E72A9">
        <w:rPr>
          <w:rFonts w:ascii="Times New Roman" w:eastAsia="Times New Roman" w:hAnsi="Times New Roman"/>
          <w:sz w:val="24"/>
          <w:szCs w:val="24"/>
        </w:rPr>
        <w:t>iedzīvotāju integrācijas veicināšana</w:t>
      </w:r>
      <w:r w:rsidR="00E17D68" w:rsidRPr="009E72A9">
        <w:rPr>
          <w:rFonts w:ascii="Times New Roman" w:eastAsia="Times New Roman" w:hAnsi="Times New Roman"/>
          <w:sz w:val="24"/>
          <w:szCs w:val="24"/>
        </w:rPr>
        <w:t>, sabiedrības saliedēšana</w:t>
      </w:r>
      <w:r w:rsidRPr="009E72A9">
        <w:rPr>
          <w:rFonts w:ascii="Times New Roman" w:eastAsia="Times New Roman" w:hAnsi="Times New Roman"/>
          <w:sz w:val="24"/>
          <w:szCs w:val="24"/>
        </w:rPr>
        <w:t>;</w:t>
      </w:r>
    </w:p>
    <w:p w14:paraId="1AEF3C5C" w14:textId="77777777" w:rsidR="0000194F" w:rsidRPr="009E72A9" w:rsidRDefault="0000194F" w:rsidP="0010581C">
      <w:pPr>
        <w:spacing w:after="0"/>
        <w:ind w:left="1560" w:hanging="426"/>
        <w:jc w:val="both"/>
        <w:rPr>
          <w:rFonts w:ascii="Times New Roman" w:hAnsi="Times New Roman"/>
          <w:sz w:val="24"/>
          <w:szCs w:val="24"/>
        </w:rPr>
      </w:pPr>
      <w:r w:rsidRPr="009E72A9">
        <w:rPr>
          <w:rFonts w:ascii="Times New Roman" w:eastAsia="Times New Roman" w:hAnsi="Times New Roman"/>
          <w:sz w:val="24"/>
          <w:szCs w:val="24"/>
        </w:rPr>
        <w:t>8.10. jauniešu sociāli ekonomiskā izaugsme, konkurētspēja un iekļaušana sabiedrībā.</w:t>
      </w:r>
    </w:p>
    <w:p w14:paraId="66FBB963" w14:textId="77777777" w:rsidR="000C358B" w:rsidRDefault="000C358B" w:rsidP="000C358B">
      <w:pPr>
        <w:spacing w:after="120"/>
        <w:jc w:val="center"/>
        <w:rPr>
          <w:rFonts w:ascii="Times New Roman" w:eastAsia="Times New Roman" w:hAnsi="Times New Roman"/>
          <w:b/>
          <w:sz w:val="24"/>
          <w:szCs w:val="24"/>
        </w:rPr>
      </w:pPr>
    </w:p>
    <w:p w14:paraId="66EB5D93" w14:textId="0823F85D" w:rsidR="0000194F" w:rsidRPr="009E72A9" w:rsidRDefault="0000194F" w:rsidP="000C358B">
      <w:pPr>
        <w:spacing w:after="120"/>
        <w:jc w:val="center"/>
        <w:rPr>
          <w:rFonts w:ascii="Times New Roman" w:eastAsia="Times New Roman" w:hAnsi="Times New Roman"/>
          <w:b/>
          <w:sz w:val="24"/>
          <w:szCs w:val="24"/>
        </w:rPr>
      </w:pPr>
      <w:r w:rsidRPr="009E72A9">
        <w:rPr>
          <w:rFonts w:ascii="Times New Roman" w:eastAsia="Times New Roman" w:hAnsi="Times New Roman"/>
          <w:b/>
          <w:sz w:val="24"/>
          <w:szCs w:val="24"/>
        </w:rPr>
        <w:t>IV</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LĪDZFINANSĒJUMA PIEŠĶIRŠANAS NOSACĪJUMI</w:t>
      </w:r>
    </w:p>
    <w:p w14:paraId="6E71CD88"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9. Viens pretendents kārtējā gada laikā var iesniegt vienu projekta pieteikumu. Iesniegtais projekts var būt iepriekš atbalstītā projekta turpinājums. </w:t>
      </w:r>
    </w:p>
    <w:p w14:paraId="1EE6C149" w14:textId="73001A5E"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10. Projektā pieprasītā pašvaldības līdzfinansējuma apmērs </w:t>
      </w:r>
      <w:r w:rsidR="003B5757">
        <w:rPr>
          <w:rFonts w:ascii="Times New Roman" w:eastAsia="Times New Roman" w:hAnsi="Times New Roman"/>
          <w:sz w:val="24"/>
          <w:szCs w:val="24"/>
        </w:rPr>
        <w:t>nedrīkst būt lielāks par EUR 1 5</w:t>
      </w:r>
      <w:r w:rsidRPr="009E72A9">
        <w:rPr>
          <w:rFonts w:ascii="Times New Roman" w:eastAsia="Times New Roman" w:hAnsi="Times New Roman"/>
          <w:sz w:val="24"/>
          <w:szCs w:val="24"/>
        </w:rPr>
        <w:t xml:space="preserve">00.00 (viens tūkstotis </w:t>
      </w:r>
      <w:r w:rsidR="005C67F5">
        <w:rPr>
          <w:rFonts w:ascii="Times New Roman" w:eastAsia="Times New Roman" w:hAnsi="Times New Roman"/>
          <w:sz w:val="24"/>
          <w:szCs w:val="24"/>
        </w:rPr>
        <w:t xml:space="preserve">pieci simti </w:t>
      </w:r>
      <w:r w:rsidRPr="009E72A9">
        <w:rPr>
          <w:rFonts w:ascii="Times New Roman" w:eastAsia="Times New Roman" w:hAnsi="Times New Roman"/>
          <w:sz w:val="24"/>
          <w:szCs w:val="24"/>
        </w:rPr>
        <w:t>eiro un 00 centi), nepārsniedzot 90% no projekta kopējām izmaksām.</w:t>
      </w:r>
    </w:p>
    <w:p w14:paraId="1591D022" w14:textId="2E90F038" w:rsidR="0000194F" w:rsidRPr="009E72A9" w:rsidRDefault="0000194F" w:rsidP="000C358B">
      <w:pPr>
        <w:spacing w:after="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 </w:t>
      </w:r>
      <w:r w:rsidRPr="009E72A9">
        <w:rPr>
          <w:rFonts w:ascii="Times New Roman" w:eastAsia="Times New Roman" w:hAnsi="Times New Roman"/>
          <w:sz w:val="24"/>
          <w:szCs w:val="24"/>
        </w:rPr>
        <w:tab/>
        <w:t>11. Pro</w:t>
      </w:r>
      <w:r w:rsidR="00E132B1" w:rsidRPr="009E72A9">
        <w:rPr>
          <w:rFonts w:ascii="Times New Roman" w:eastAsia="Times New Roman" w:hAnsi="Times New Roman"/>
          <w:sz w:val="24"/>
          <w:szCs w:val="24"/>
        </w:rPr>
        <w:t xml:space="preserve">jekta iesniedzējs nodrošina </w:t>
      </w:r>
      <w:r w:rsidRPr="009E72A9">
        <w:rPr>
          <w:rFonts w:ascii="Times New Roman" w:eastAsia="Times New Roman" w:hAnsi="Times New Roman"/>
          <w:sz w:val="24"/>
          <w:szCs w:val="24"/>
        </w:rPr>
        <w:t xml:space="preserve">finansējumu ne mazāk kā 10% apmērā no projekta kopējās summas no saviem līdzekļiem naudā vai mantiskā izteiksmē (iekārtas, materiāli u.c.) vai kā brīvprātīgo darbu. Brīvprātīgā darba vērtība tiek aprēķināta atbilstoši minimālās darba algas likmei par stundu, ieguldīto iekārtu un materiālu vērtība tiek aprēķināta atbilstoši to vidējām tirgus cenām. </w:t>
      </w:r>
    </w:p>
    <w:p w14:paraId="15EA6E30" w14:textId="77777777" w:rsidR="0000194F" w:rsidRPr="009E72A9" w:rsidRDefault="0000194F" w:rsidP="000C358B">
      <w:pPr>
        <w:spacing w:after="0"/>
        <w:jc w:val="both"/>
        <w:rPr>
          <w:rFonts w:ascii="Times New Roman" w:eastAsia="Times New Roman" w:hAnsi="Times New Roman"/>
          <w:sz w:val="24"/>
          <w:szCs w:val="24"/>
        </w:rPr>
      </w:pPr>
    </w:p>
    <w:p w14:paraId="5D91E600"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12. Pašvaldības līdzfinansējumu nepiešķir:  </w:t>
      </w:r>
    </w:p>
    <w:p w14:paraId="4131818A" w14:textId="77777777" w:rsidR="0000194F" w:rsidRPr="009E72A9" w:rsidRDefault="00E314C0"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12.1. </w:t>
      </w:r>
      <w:r w:rsidR="0000194F" w:rsidRPr="009E72A9">
        <w:rPr>
          <w:rFonts w:ascii="Times New Roman" w:hAnsi="Times New Roman"/>
          <w:sz w:val="24"/>
          <w:szCs w:val="24"/>
          <w:lang w:eastAsia="lv-LV"/>
        </w:rPr>
        <w:t>nekustamā īpašuma iegādei;</w:t>
      </w:r>
    </w:p>
    <w:p w14:paraId="2343686C"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12.2. ārvalstu braucieniem;</w:t>
      </w:r>
    </w:p>
    <w:p w14:paraId="6C09B02D"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12.3. pabalstiem un citiem līdzīgiem maksājumiem privātpersonām;</w:t>
      </w:r>
    </w:p>
    <w:p w14:paraId="4AB8B059" w14:textId="11F947FD"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12.4. nevalsti</w:t>
      </w:r>
      <w:r w:rsidR="00297E26" w:rsidRPr="009E72A9">
        <w:rPr>
          <w:rFonts w:ascii="Times New Roman" w:hAnsi="Times New Roman"/>
          <w:sz w:val="24"/>
          <w:szCs w:val="24"/>
          <w:lang w:eastAsia="lv-LV"/>
        </w:rPr>
        <w:t>sko organizāciju administratīvām izmaksām</w:t>
      </w:r>
      <w:r w:rsidRPr="009E72A9">
        <w:rPr>
          <w:rFonts w:ascii="Times New Roman" w:hAnsi="Times New Roman"/>
          <w:sz w:val="24"/>
          <w:szCs w:val="24"/>
          <w:lang w:eastAsia="lv-LV"/>
        </w:rPr>
        <w:t>;</w:t>
      </w:r>
    </w:p>
    <w:p w14:paraId="2A5225DE" w14:textId="0729A18C"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12.5. peļņas </w:t>
      </w:r>
      <w:r w:rsidR="00297E26" w:rsidRPr="009E72A9">
        <w:rPr>
          <w:rFonts w:ascii="Times New Roman" w:hAnsi="Times New Roman"/>
          <w:sz w:val="24"/>
          <w:szCs w:val="24"/>
          <w:lang w:eastAsia="lv-LV"/>
        </w:rPr>
        <w:t>gūšanas aktivitātēm</w:t>
      </w:r>
      <w:r w:rsidRPr="009E72A9">
        <w:rPr>
          <w:rFonts w:ascii="Times New Roman" w:hAnsi="Times New Roman"/>
          <w:sz w:val="24"/>
          <w:szCs w:val="24"/>
          <w:lang w:eastAsia="lv-LV"/>
        </w:rPr>
        <w:t>;</w:t>
      </w:r>
    </w:p>
    <w:p w14:paraId="2C837FD4"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12.6. īstenotiem projektiem;</w:t>
      </w:r>
    </w:p>
    <w:p w14:paraId="4BCBBB1C" w14:textId="22AE7963"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w:t>
      </w:r>
      <w:r w:rsidR="00297E26" w:rsidRPr="009E72A9">
        <w:rPr>
          <w:rFonts w:ascii="Times New Roman" w:hAnsi="Times New Roman"/>
          <w:sz w:val="24"/>
          <w:szCs w:val="24"/>
          <w:lang w:eastAsia="lv-LV"/>
        </w:rPr>
        <w:t>.7. politiska</w:t>
      </w:r>
      <w:r w:rsidR="00514300" w:rsidRPr="009E72A9">
        <w:rPr>
          <w:rFonts w:ascii="Times New Roman" w:hAnsi="Times New Roman"/>
          <w:sz w:val="24"/>
          <w:szCs w:val="24"/>
          <w:lang w:eastAsia="lv-LV"/>
        </w:rPr>
        <w:t xml:space="preserve">s ievirzes </w:t>
      </w:r>
      <w:r w:rsidRPr="009E72A9">
        <w:rPr>
          <w:rFonts w:ascii="Times New Roman" w:hAnsi="Times New Roman"/>
          <w:sz w:val="24"/>
          <w:szCs w:val="24"/>
          <w:lang w:eastAsia="lv-LV"/>
        </w:rPr>
        <w:t>pasākumiem;</w:t>
      </w:r>
    </w:p>
    <w:p w14:paraId="61D60BDE"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12.8. ēdināšanas izdevumu segšanai;</w:t>
      </w:r>
    </w:p>
    <w:p w14:paraId="6B9236A9" w14:textId="21315449" w:rsidR="0000194F" w:rsidRDefault="0000194F" w:rsidP="00AA4D23">
      <w:pPr>
        <w:autoSpaceDE w:val="0"/>
        <w:autoSpaceDN w:val="0"/>
        <w:adjustRightInd w:val="0"/>
        <w:spacing w:after="120"/>
        <w:ind w:left="1560" w:hanging="426"/>
        <w:jc w:val="both"/>
        <w:rPr>
          <w:rFonts w:ascii="Times New Roman" w:hAnsi="Times New Roman"/>
          <w:sz w:val="24"/>
          <w:szCs w:val="24"/>
          <w:lang w:eastAsia="lv-LV"/>
        </w:rPr>
      </w:pPr>
      <w:r w:rsidRPr="009E72A9">
        <w:rPr>
          <w:rFonts w:ascii="Times New Roman" w:hAnsi="Times New Roman"/>
          <w:sz w:val="24"/>
          <w:szCs w:val="24"/>
          <w:lang w:eastAsia="lv-LV"/>
        </w:rPr>
        <w:t xml:space="preserve">12.9. pretendentiem, kuri projektu pieteikumos nav paredzējuši iesniedzēja </w:t>
      </w:r>
      <w:proofErr w:type="spellStart"/>
      <w:r w:rsidRPr="009E72A9">
        <w:rPr>
          <w:rFonts w:ascii="Times New Roman" w:hAnsi="Times New Roman"/>
          <w:sz w:val="24"/>
          <w:szCs w:val="24"/>
          <w:lang w:eastAsia="lv-LV"/>
        </w:rPr>
        <w:t>pašieguldījumu</w:t>
      </w:r>
      <w:proofErr w:type="spellEnd"/>
      <w:r w:rsidRPr="009E72A9">
        <w:rPr>
          <w:rFonts w:ascii="Times New Roman" w:hAnsi="Times New Roman"/>
          <w:sz w:val="24"/>
          <w:szCs w:val="24"/>
          <w:lang w:eastAsia="lv-LV"/>
        </w:rPr>
        <w:t xml:space="preserve"> un</w:t>
      </w:r>
      <w:r w:rsidR="001D51A7">
        <w:rPr>
          <w:rFonts w:ascii="Times New Roman" w:hAnsi="Times New Roman"/>
          <w:sz w:val="24"/>
          <w:szCs w:val="24"/>
          <w:lang w:eastAsia="lv-LV"/>
        </w:rPr>
        <w:t xml:space="preserve">/ vai </w:t>
      </w:r>
      <w:r w:rsidRPr="009E72A9">
        <w:rPr>
          <w:rFonts w:ascii="Times New Roman" w:hAnsi="Times New Roman"/>
          <w:sz w:val="24"/>
          <w:szCs w:val="24"/>
          <w:lang w:eastAsia="lv-LV"/>
        </w:rPr>
        <w:t xml:space="preserve"> </w:t>
      </w:r>
      <w:r w:rsidRPr="009E72A9">
        <w:rPr>
          <w:rFonts w:ascii="Times New Roman" w:hAnsi="Times New Roman"/>
          <w:i/>
          <w:sz w:val="24"/>
          <w:szCs w:val="24"/>
          <w:lang w:eastAsia="lv-LV"/>
        </w:rPr>
        <w:t>finansējumu</w:t>
      </w:r>
      <w:r w:rsidRPr="009E72A9">
        <w:rPr>
          <w:rFonts w:ascii="Times New Roman" w:hAnsi="Times New Roman"/>
          <w:sz w:val="24"/>
          <w:szCs w:val="24"/>
          <w:lang w:eastAsia="lv-LV"/>
        </w:rPr>
        <w:t xml:space="preserve"> vismaz 10% apmē</w:t>
      </w:r>
      <w:r w:rsidR="00F5366C">
        <w:rPr>
          <w:rFonts w:ascii="Times New Roman" w:hAnsi="Times New Roman"/>
          <w:sz w:val="24"/>
          <w:szCs w:val="24"/>
          <w:lang w:eastAsia="lv-LV"/>
        </w:rPr>
        <w:t>rā no kopējām projekta izmaksām;</w:t>
      </w:r>
    </w:p>
    <w:p w14:paraId="6600801B" w14:textId="7F89021C" w:rsidR="005C67F5" w:rsidRPr="001D51A7" w:rsidRDefault="005C67F5" w:rsidP="00AA4D23">
      <w:pPr>
        <w:autoSpaceDE w:val="0"/>
        <w:autoSpaceDN w:val="0"/>
        <w:adjustRightInd w:val="0"/>
        <w:spacing w:after="0"/>
        <w:ind w:left="1701" w:hanging="567"/>
        <w:jc w:val="both"/>
        <w:rPr>
          <w:rFonts w:ascii="Times New Roman" w:hAnsi="Times New Roman"/>
          <w:sz w:val="24"/>
          <w:szCs w:val="24"/>
          <w:lang w:eastAsia="lv-LV"/>
        </w:rPr>
      </w:pPr>
      <w:r w:rsidRPr="001D51A7">
        <w:rPr>
          <w:rFonts w:ascii="Times New Roman" w:hAnsi="Times New Roman"/>
          <w:sz w:val="24"/>
          <w:szCs w:val="24"/>
          <w:lang w:eastAsia="lv-LV"/>
        </w:rPr>
        <w:t>12.10. Projekta finansējumu nedrīkst ieguldīt privātīpašumā, ja materiālais ieguldījums  projekta īstenošanas rezultāta kļūst par neatņemamu nekustamā īpašuma daļu. Nosacījums neattieca</w:t>
      </w:r>
      <w:r w:rsidR="00F5366C" w:rsidRPr="001D51A7">
        <w:rPr>
          <w:rFonts w:ascii="Times New Roman" w:hAnsi="Times New Roman"/>
          <w:sz w:val="24"/>
          <w:szCs w:val="24"/>
          <w:lang w:eastAsia="lv-LV"/>
        </w:rPr>
        <w:t>s uz sakrālām būvēm un kapsētām;</w:t>
      </w:r>
    </w:p>
    <w:p w14:paraId="0EB772D5" w14:textId="617F4689" w:rsidR="00F5366C" w:rsidRPr="009E72A9" w:rsidRDefault="00F5366C" w:rsidP="000C358B">
      <w:pPr>
        <w:autoSpaceDE w:val="0"/>
        <w:autoSpaceDN w:val="0"/>
        <w:adjustRightInd w:val="0"/>
        <w:spacing w:after="0"/>
        <w:ind w:firstLine="1134"/>
        <w:jc w:val="both"/>
        <w:rPr>
          <w:rFonts w:ascii="Times New Roman" w:hAnsi="Times New Roman"/>
          <w:sz w:val="24"/>
          <w:szCs w:val="24"/>
          <w:lang w:eastAsia="lv-LV"/>
        </w:rPr>
      </w:pPr>
      <w:r w:rsidRPr="001D51A7">
        <w:rPr>
          <w:rFonts w:ascii="Times New Roman" w:hAnsi="Times New Roman"/>
          <w:sz w:val="24"/>
          <w:szCs w:val="24"/>
          <w:lang w:eastAsia="lv-LV"/>
        </w:rPr>
        <w:t>12.11. Projektā iekļautas aktivitātes nav savā starpā saistītas.</w:t>
      </w:r>
    </w:p>
    <w:p w14:paraId="6347EAA0"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lastRenderedPageBreak/>
        <w:t xml:space="preserve">13. Projekta aktivitātēm jānotiek Līvānu novadā. </w:t>
      </w:r>
    </w:p>
    <w:p w14:paraId="5900F86E" w14:textId="5AA5EF18" w:rsidR="0000194F" w:rsidRPr="009E72A9" w:rsidRDefault="0000194F" w:rsidP="000C358B">
      <w:pPr>
        <w:spacing w:after="0"/>
        <w:ind w:firstLine="720"/>
        <w:jc w:val="both"/>
        <w:rPr>
          <w:rFonts w:ascii="Times New Roman" w:eastAsia="Times New Roman" w:hAnsi="Times New Roman"/>
          <w:iCs/>
          <w:sz w:val="24"/>
          <w:szCs w:val="24"/>
        </w:rPr>
      </w:pPr>
      <w:r w:rsidRPr="009E72A9">
        <w:rPr>
          <w:rFonts w:ascii="Times New Roman" w:eastAsia="Times New Roman" w:hAnsi="Times New Roman"/>
          <w:sz w:val="24"/>
          <w:szCs w:val="24"/>
        </w:rPr>
        <w:t>14. Projekts tiek realizēts un pabeigts līdz kārtējā kalendārā gada 3</w:t>
      </w:r>
      <w:r w:rsidR="007728EA" w:rsidRPr="009E72A9">
        <w:rPr>
          <w:rFonts w:ascii="Times New Roman" w:eastAsia="Times New Roman" w:hAnsi="Times New Roman"/>
          <w:sz w:val="24"/>
          <w:szCs w:val="24"/>
        </w:rPr>
        <w:t>0</w:t>
      </w:r>
      <w:r w:rsidRPr="009E72A9">
        <w:rPr>
          <w:rFonts w:ascii="Times New Roman" w:eastAsia="Times New Roman" w:hAnsi="Times New Roman"/>
          <w:sz w:val="24"/>
          <w:szCs w:val="24"/>
        </w:rPr>
        <w:t xml:space="preserve">. </w:t>
      </w:r>
      <w:r w:rsidR="007728EA" w:rsidRPr="009E72A9">
        <w:rPr>
          <w:rFonts w:ascii="Times New Roman" w:eastAsia="Times New Roman" w:hAnsi="Times New Roman"/>
          <w:sz w:val="24"/>
          <w:szCs w:val="24"/>
        </w:rPr>
        <w:t>novembrim</w:t>
      </w:r>
      <w:r w:rsidRPr="009E72A9">
        <w:rPr>
          <w:rFonts w:ascii="Times New Roman" w:eastAsia="Times New Roman" w:hAnsi="Times New Roman"/>
          <w:iCs/>
          <w:sz w:val="24"/>
          <w:szCs w:val="24"/>
        </w:rPr>
        <w:t>.</w:t>
      </w:r>
    </w:p>
    <w:p w14:paraId="15477AEA" w14:textId="77777777" w:rsidR="0000194F" w:rsidRPr="009E72A9" w:rsidRDefault="0000194F" w:rsidP="000C358B">
      <w:pPr>
        <w:pStyle w:val="Default"/>
        <w:spacing w:line="276" w:lineRule="auto"/>
        <w:ind w:firstLine="709"/>
        <w:jc w:val="both"/>
        <w:rPr>
          <w:color w:val="auto"/>
        </w:rPr>
      </w:pPr>
      <w:r w:rsidRPr="009E72A9">
        <w:rPr>
          <w:color w:val="auto"/>
        </w:rPr>
        <w:t xml:space="preserve">15. Izmaksām jābūt tieši saistītām ar projekta īstenošanu. </w:t>
      </w:r>
    </w:p>
    <w:p w14:paraId="160F7EB3" w14:textId="340F0289" w:rsidR="0000194F" w:rsidRPr="009E72A9" w:rsidRDefault="0000194F" w:rsidP="000C358B">
      <w:pPr>
        <w:pStyle w:val="Default"/>
        <w:spacing w:line="276" w:lineRule="auto"/>
        <w:ind w:firstLine="709"/>
        <w:jc w:val="both"/>
        <w:rPr>
          <w:color w:val="auto"/>
        </w:rPr>
      </w:pPr>
      <w:r w:rsidRPr="009E72A9">
        <w:rPr>
          <w:color w:val="auto"/>
        </w:rPr>
        <w:t xml:space="preserve">16. </w:t>
      </w:r>
      <w:r w:rsidR="00FE03BF" w:rsidRPr="009E72A9">
        <w:t>Projekta izmaksas ir atbalstāmas tikai tādā gadījumā, ja ir iesniegtas izdevumus apliecinošo dokumentu kopijas.</w:t>
      </w:r>
    </w:p>
    <w:p w14:paraId="659946B4" w14:textId="77777777" w:rsidR="000C358B" w:rsidRDefault="000C358B" w:rsidP="000C358B">
      <w:pPr>
        <w:spacing w:after="120"/>
        <w:jc w:val="center"/>
        <w:rPr>
          <w:rFonts w:ascii="Times New Roman" w:eastAsia="Times New Roman" w:hAnsi="Times New Roman"/>
          <w:b/>
          <w:iCs/>
          <w:sz w:val="24"/>
          <w:szCs w:val="24"/>
        </w:rPr>
      </w:pPr>
    </w:p>
    <w:p w14:paraId="6B7C5C16" w14:textId="31BAC80C" w:rsidR="0000194F" w:rsidRPr="009E72A9" w:rsidRDefault="0000194F" w:rsidP="000C358B">
      <w:pPr>
        <w:spacing w:after="120"/>
        <w:jc w:val="center"/>
        <w:rPr>
          <w:rFonts w:ascii="Times New Roman" w:eastAsia="Times New Roman" w:hAnsi="Times New Roman"/>
          <w:b/>
          <w:iCs/>
          <w:sz w:val="24"/>
          <w:szCs w:val="24"/>
        </w:rPr>
      </w:pPr>
      <w:r w:rsidRPr="009E72A9">
        <w:rPr>
          <w:rFonts w:ascii="Times New Roman" w:eastAsia="Times New Roman" w:hAnsi="Times New Roman"/>
          <w:b/>
          <w:iCs/>
          <w:sz w:val="24"/>
          <w:szCs w:val="24"/>
        </w:rPr>
        <w:t>V</w:t>
      </w:r>
      <w:r w:rsidR="00F12164" w:rsidRPr="009E72A9">
        <w:rPr>
          <w:rFonts w:ascii="Times New Roman" w:eastAsia="Times New Roman" w:hAnsi="Times New Roman"/>
          <w:b/>
          <w:iCs/>
          <w:sz w:val="24"/>
          <w:szCs w:val="24"/>
        </w:rPr>
        <w:t>.</w:t>
      </w:r>
      <w:r w:rsidRPr="009E72A9">
        <w:rPr>
          <w:rFonts w:ascii="Times New Roman" w:eastAsia="Times New Roman" w:hAnsi="Times New Roman"/>
          <w:b/>
          <w:iCs/>
          <w:sz w:val="24"/>
          <w:szCs w:val="24"/>
        </w:rPr>
        <w:t xml:space="preserve"> PROJEKTA PIETEIKUMA IESNIEGŠANA</w:t>
      </w:r>
    </w:p>
    <w:p w14:paraId="1CE5A7A3"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iCs/>
          <w:sz w:val="24"/>
          <w:szCs w:val="24"/>
        </w:rPr>
        <w:t xml:space="preserve">17. </w:t>
      </w:r>
      <w:r w:rsidRPr="009E72A9">
        <w:rPr>
          <w:rFonts w:ascii="Times New Roman" w:eastAsia="Times New Roman" w:hAnsi="Times New Roman"/>
          <w:sz w:val="24"/>
          <w:szCs w:val="24"/>
        </w:rPr>
        <w:t xml:space="preserve">Pretendents iesniedz projekta pieteikumu ar pavaddokumentiem </w:t>
      </w:r>
      <w:r w:rsidR="00E314C0" w:rsidRPr="009E72A9">
        <w:rPr>
          <w:rFonts w:ascii="Times New Roman" w:eastAsia="Times New Roman" w:hAnsi="Times New Roman"/>
          <w:sz w:val="24"/>
          <w:szCs w:val="24"/>
        </w:rPr>
        <w:t>ne vēlāk kā līdz sludinājumā par konkursa izsludināšanu norādītā termiņa beigām</w:t>
      </w:r>
      <w:r w:rsidRPr="009E72A9">
        <w:rPr>
          <w:rFonts w:ascii="Times New Roman" w:eastAsia="Times New Roman" w:hAnsi="Times New Roman"/>
          <w:sz w:val="24"/>
          <w:szCs w:val="24"/>
        </w:rPr>
        <w:t>.</w:t>
      </w:r>
    </w:p>
    <w:p w14:paraId="6A8EDB16" w14:textId="11244B7B" w:rsidR="00AD2C66" w:rsidRDefault="0000194F" w:rsidP="000C358B">
      <w:pPr>
        <w:pStyle w:val="Default"/>
        <w:spacing w:after="120" w:line="276" w:lineRule="auto"/>
        <w:ind w:firstLine="709"/>
        <w:jc w:val="both"/>
        <w:rPr>
          <w:color w:val="auto"/>
        </w:rPr>
      </w:pPr>
      <w:r w:rsidRPr="009E72A9">
        <w:rPr>
          <w:rFonts w:eastAsia="Times New Roman"/>
          <w:color w:val="auto"/>
        </w:rPr>
        <w:t xml:space="preserve">18. </w:t>
      </w:r>
      <w:r w:rsidRPr="009E72A9">
        <w:rPr>
          <w:color w:val="auto"/>
        </w:rPr>
        <w:t xml:space="preserve">Projekta pieteikums iesniedzams latviešu valodā, datorrakstā, noformēts uz A4 formāta lapām. </w:t>
      </w:r>
      <w:r w:rsidR="00AD2C66" w:rsidRPr="009E72A9">
        <w:rPr>
          <w:color w:val="auto"/>
        </w:rPr>
        <w:t>Pieteikums iesniedzams 1 oriģināleksemplārā</w:t>
      </w:r>
      <w:r w:rsidR="0005789D" w:rsidRPr="009E72A9">
        <w:rPr>
          <w:color w:val="auto"/>
        </w:rPr>
        <w:t>:</w:t>
      </w:r>
    </w:p>
    <w:p w14:paraId="737BF0D6" w14:textId="77777777" w:rsidR="00AD2C66" w:rsidRPr="00AD2C66" w:rsidRDefault="00AD2C66" w:rsidP="000C358B">
      <w:pPr>
        <w:pStyle w:val="Default"/>
        <w:spacing w:after="120" w:line="276" w:lineRule="auto"/>
        <w:ind w:firstLine="709"/>
        <w:jc w:val="both"/>
        <w:rPr>
          <w:color w:val="auto"/>
        </w:rPr>
      </w:pPr>
      <w:r>
        <w:rPr>
          <w:color w:val="auto"/>
        </w:rPr>
        <w:t xml:space="preserve">18.1. </w:t>
      </w:r>
      <w:r w:rsidR="00514300" w:rsidRPr="00AD2C66">
        <w:rPr>
          <w:color w:val="auto"/>
        </w:rPr>
        <w:t xml:space="preserve">Ja pieteikumu iesniedz elektroniski, tam kopā ar pielikumiem jābūt parakstītam ar drošu elektronisko parakstu. </w:t>
      </w:r>
    </w:p>
    <w:p w14:paraId="315CE491" w14:textId="444CDDB0" w:rsidR="0000194F" w:rsidRPr="00D3553E" w:rsidRDefault="00AD2C66" w:rsidP="000C358B">
      <w:pPr>
        <w:pStyle w:val="Default"/>
        <w:spacing w:after="120" w:line="276" w:lineRule="auto"/>
        <w:ind w:firstLine="709"/>
        <w:jc w:val="both"/>
        <w:rPr>
          <w:color w:val="auto"/>
        </w:rPr>
      </w:pPr>
      <w:r w:rsidRPr="00AD2C66">
        <w:rPr>
          <w:color w:val="auto"/>
        </w:rPr>
        <w:t xml:space="preserve">18.2. </w:t>
      </w:r>
      <w:r w:rsidR="00514300" w:rsidRPr="00AD2C66">
        <w:rPr>
          <w:color w:val="auto"/>
        </w:rPr>
        <w:t xml:space="preserve">Ja pieteikumu iesniedz papīra formātā, tam </w:t>
      </w:r>
      <w:r w:rsidR="0000194F" w:rsidRPr="00AD2C66">
        <w:rPr>
          <w:color w:val="auto"/>
        </w:rPr>
        <w:t xml:space="preserve">kopā ar pielikumiem ir </w:t>
      </w:r>
      <w:r w:rsidR="00514300" w:rsidRPr="00AD2C66">
        <w:rPr>
          <w:color w:val="auto"/>
        </w:rPr>
        <w:t xml:space="preserve">jābūt </w:t>
      </w:r>
      <w:r w:rsidR="008041F0" w:rsidRPr="00AD2C66">
        <w:rPr>
          <w:color w:val="auto"/>
        </w:rPr>
        <w:t>sanumurēt</w:t>
      </w:r>
      <w:r w:rsidR="00514300" w:rsidRPr="00AD2C66">
        <w:rPr>
          <w:color w:val="auto"/>
        </w:rPr>
        <w:t>am</w:t>
      </w:r>
      <w:r w:rsidR="008041F0" w:rsidRPr="00AD2C66">
        <w:rPr>
          <w:color w:val="auto"/>
        </w:rPr>
        <w:t xml:space="preserve"> un </w:t>
      </w:r>
      <w:r w:rsidR="0000194F" w:rsidRPr="00AD2C66">
        <w:rPr>
          <w:color w:val="auto"/>
        </w:rPr>
        <w:t>caurauklot</w:t>
      </w:r>
      <w:r w:rsidR="00514300" w:rsidRPr="00AD2C66">
        <w:rPr>
          <w:color w:val="auto"/>
        </w:rPr>
        <w:t>am</w:t>
      </w:r>
      <w:r w:rsidR="008041F0" w:rsidRPr="00AD2C66">
        <w:rPr>
          <w:color w:val="auto"/>
        </w:rPr>
        <w:t xml:space="preserve"> /vai </w:t>
      </w:r>
      <w:proofErr w:type="spellStart"/>
      <w:r w:rsidR="008041F0" w:rsidRPr="00AD2C66">
        <w:rPr>
          <w:color w:val="auto"/>
        </w:rPr>
        <w:t>cauršūt</w:t>
      </w:r>
      <w:r w:rsidR="00514300" w:rsidRPr="00AD2C66">
        <w:rPr>
          <w:color w:val="auto"/>
        </w:rPr>
        <w:t>am</w:t>
      </w:r>
      <w:proofErr w:type="spellEnd"/>
      <w:r w:rsidR="00E758DA" w:rsidRPr="00AD2C66">
        <w:rPr>
          <w:color w:val="auto"/>
        </w:rPr>
        <w:t>/</w:t>
      </w:r>
      <w:r w:rsidR="0000194F" w:rsidRPr="00AD2C66">
        <w:rPr>
          <w:color w:val="auto"/>
        </w:rPr>
        <w:t xml:space="preserve">. </w:t>
      </w:r>
      <w:r w:rsidR="0000194F" w:rsidRPr="00D3553E">
        <w:rPr>
          <w:rFonts w:eastAsia="Times New Roman"/>
          <w:color w:val="auto"/>
        </w:rPr>
        <w:t xml:space="preserve">Projektu iesniedz slēgtā, aizlīmētā aploksnē, uz kuras norāda pieteicēju, projekta nosaukumu, norādi “Līvānu novada </w:t>
      </w:r>
      <w:r w:rsidR="00F61922">
        <w:rPr>
          <w:rFonts w:eastAsia="Times New Roman"/>
          <w:color w:val="auto"/>
        </w:rPr>
        <w:t>pašvaldības</w:t>
      </w:r>
      <w:r w:rsidR="000E5FA4">
        <w:rPr>
          <w:rFonts w:eastAsia="Times New Roman"/>
          <w:color w:val="auto"/>
        </w:rPr>
        <w:t xml:space="preserve"> M</w:t>
      </w:r>
      <w:r w:rsidR="0000194F" w:rsidRPr="00D3553E">
        <w:rPr>
          <w:rFonts w:eastAsia="Times New Roman"/>
          <w:color w:val="auto"/>
        </w:rPr>
        <w:t xml:space="preserve">azo </w:t>
      </w:r>
      <w:proofErr w:type="spellStart"/>
      <w:r w:rsidR="0000194F" w:rsidRPr="00D3553E">
        <w:rPr>
          <w:rFonts w:eastAsia="Times New Roman"/>
          <w:color w:val="auto"/>
        </w:rPr>
        <w:t>grantu</w:t>
      </w:r>
      <w:proofErr w:type="spellEnd"/>
      <w:r w:rsidR="0000194F" w:rsidRPr="00D3553E">
        <w:rPr>
          <w:rFonts w:eastAsia="Times New Roman"/>
          <w:color w:val="auto"/>
        </w:rPr>
        <w:t xml:space="preserve"> projektu konkurss” un “neatvērt līdz konkursa termiņa beigām”.</w:t>
      </w:r>
    </w:p>
    <w:p w14:paraId="53B96C09" w14:textId="366B2BCF" w:rsidR="0000194F" w:rsidRPr="00D3553E" w:rsidRDefault="0000194F" w:rsidP="000C358B">
      <w:pPr>
        <w:pStyle w:val="Default"/>
        <w:spacing w:after="120" w:line="276" w:lineRule="auto"/>
        <w:ind w:firstLine="709"/>
        <w:jc w:val="both"/>
        <w:rPr>
          <w:rFonts w:eastAsia="Times New Roman"/>
          <w:color w:val="FF0000"/>
        </w:rPr>
      </w:pPr>
      <w:r w:rsidRPr="00D3553E">
        <w:rPr>
          <w:color w:val="auto"/>
        </w:rPr>
        <w:t>19.</w:t>
      </w:r>
      <w:r w:rsidRPr="00D3553E">
        <w:rPr>
          <w:color w:val="FF0000"/>
        </w:rPr>
        <w:t xml:space="preserve"> </w:t>
      </w:r>
      <w:r w:rsidR="00514300" w:rsidRPr="00AD2C66">
        <w:rPr>
          <w:color w:val="auto"/>
        </w:rPr>
        <w:t xml:space="preserve">Elektroniski parakstītu pieteikumu iesniedz </w:t>
      </w:r>
      <w:r w:rsidR="004121DF" w:rsidRPr="00AD2C66">
        <w:rPr>
          <w:color w:val="auto"/>
        </w:rPr>
        <w:t xml:space="preserve">Līvānu novada pašvaldībai oficiālajā e-pastā: </w:t>
      </w:r>
      <w:hyperlink r:id="rId10" w:history="1">
        <w:r w:rsidR="004121DF" w:rsidRPr="00AD2C66">
          <w:rPr>
            <w:rStyle w:val="Hipersaite"/>
            <w:color w:val="auto"/>
          </w:rPr>
          <w:t>pasts@livani.lv</w:t>
        </w:r>
      </w:hyperlink>
      <w:r w:rsidR="004121DF" w:rsidRPr="00AD2C66">
        <w:rPr>
          <w:color w:val="auto"/>
        </w:rPr>
        <w:t xml:space="preserve"> </w:t>
      </w:r>
      <w:r w:rsidR="00514300" w:rsidRPr="00AD2C66">
        <w:rPr>
          <w:color w:val="auto"/>
        </w:rPr>
        <w:t xml:space="preserve"> </w:t>
      </w:r>
      <w:r w:rsidR="004121DF" w:rsidRPr="00AD2C66">
        <w:rPr>
          <w:color w:val="auto"/>
        </w:rPr>
        <w:t>Ja pieteikumu iesniedz papīra formātā</w:t>
      </w:r>
      <w:r w:rsidR="004121DF">
        <w:rPr>
          <w:rFonts w:eastAsia="Times New Roman"/>
        </w:rPr>
        <w:t>, p</w:t>
      </w:r>
      <w:r w:rsidRPr="00D3553E">
        <w:rPr>
          <w:rFonts w:eastAsia="Times New Roman"/>
        </w:rPr>
        <w:t>retendents projekta dokumentu oriģinālus iesniedz</w:t>
      </w:r>
      <w:r w:rsidR="002512CA">
        <w:rPr>
          <w:rFonts w:eastAsia="Times New Roman"/>
        </w:rPr>
        <w:t xml:space="preserve"> </w:t>
      </w:r>
      <w:r w:rsidR="002512CA" w:rsidRPr="002512CA">
        <w:rPr>
          <w:rFonts w:eastAsia="Times New Roman"/>
        </w:rPr>
        <w:t>“Valsts un pašvaldības vienotajā klientu apkalpošanas centrā”</w:t>
      </w:r>
      <w:r w:rsidRPr="00D3553E">
        <w:rPr>
          <w:rFonts w:eastAsia="Times New Roman"/>
        </w:rPr>
        <w:t xml:space="preserve"> </w:t>
      </w:r>
      <w:r w:rsidR="002812FC" w:rsidRPr="00D3553E">
        <w:rPr>
          <w:rFonts w:eastAsia="Times New Roman"/>
        </w:rPr>
        <w:t xml:space="preserve">(Līvānu novada </w:t>
      </w:r>
      <w:r w:rsidR="006E3FA5">
        <w:rPr>
          <w:rFonts w:eastAsia="Times New Roman"/>
        </w:rPr>
        <w:t xml:space="preserve">pašvaldības </w:t>
      </w:r>
      <w:r w:rsidR="002812FC" w:rsidRPr="00D3553E">
        <w:rPr>
          <w:rFonts w:eastAsia="Times New Roman"/>
        </w:rPr>
        <w:t>ēkas 1. stāvā)</w:t>
      </w:r>
      <w:r w:rsidRPr="00D3553E">
        <w:rPr>
          <w:rFonts w:eastAsia="Times New Roman"/>
        </w:rPr>
        <w:t xml:space="preserve"> vai </w:t>
      </w:r>
      <w:proofErr w:type="spellStart"/>
      <w:r w:rsidRPr="00D3553E">
        <w:rPr>
          <w:rFonts w:eastAsia="Times New Roman"/>
        </w:rPr>
        <w:t>nosūta</w:t>
      </w:r>
      <w:proofErr w:type="spellEnd"/>
      <w:r w:rsidRPr="00D3553E">
        <w:rPr>
          <w:rFonts w:eastAsia="Times New Roman"/>
        </w:rPr>
        <w:t xml:space="preserve"> pa pastu Līvānu novada </w:t>
      </w:r>
      <w:r w:rsidR="006E3FA5">
        <w:rPr>
          <w:rFonts w:eastAsia="Times New Roman"/>
        </w:rPr>
        <w:t>pašvaldībai</w:t>
      </w:r>
      <w:r w:rsidRPr="00D3553E">
        <w:rPr>
          <w:rFonts w:eastAsia="Times New Roman"/>
        </w:rPr>
        <w:t xml:space="preserve">, Rīgas ielā 77, Līvāni, Līvānu novads, LV-5316 </w:t>
      </w:r>
      <w:r w:rsidRPr="00D3553E">
        <w:rPr>
          <w:rFonts w:eastAsia="Times New Roman"/>
          <w:i/>
          <w:color w:val="auto"/>
        </w:rPr>
        <w:t>(sūtot pa pastu, pasta zīmogs ir ne vēlāk kā līdz konkursa beigu termiņa pēdējai dienai)</w:t>
      </w:r>
      <w:r w:rsidRPr="00D3553E">
        <w:rPr>
          <w:rFonts w:eastAsia="Times New Roman"/>
          <w:color w:val="auto"/>
        </w:rPr>
        <w:t xml:space="preserve">. </w:t>
      </w:r>
    </w:p>
    <w:p w14:paraId="0B727B8D" w14:textId="77777777" w:rsidR="0000194F" w:rsidRPr="00D3553E" w:rsidRDefault="0000194F" w:rsidP="000C358B">
      <w:pPr>
        <w:pStyle w:val="Default"/>
        <w:spacing w:after="120" w:line="276" w:lineRule="auto"/>
        <w:ind w:firstLine="709"/>
        <w:jc w:val="both"/>
        <w:rPr>
          <w:rFonts w:eastAsia="Times New Roman"/>
          <w:color w:val="FF0000"/>
        </w:rPr>
      </w:pPr>
      <w:r w:rsidRPr="00D3553E">
        <w:rPr>
          <w:rFonts w:eastAsia="Times New Roman"/>
        </w:rPr>
        <w:t xml:space="preserve">20. </w:t>
      </w:r>
      <w:r w:rsidRPr="00D3553E">
        <w:rPr>
          <w:rFonts w:eastAsia="Times New Roman"/>
          <w:b/>
        </w:rPr>
        <w:t>Lai piedalītos konkursā, pretendentam jāiesniedz</w:t>
      </w:r>
      <w:r w:rsidRPr="00D3553E">
        <w:rPr>
          <w:rFonts w:eastAsia="Times New Roman"/>
        </w:rPr>
        <w:t>:</w:t>
      </w:r>
    </w:p>
    <w:p w14:paraId="42421FB5" w14:textId="04A60C34" w:rsidR="0000194F" w:rsidRPr="00D3553E" w:rsidRDefault="0000194F" w:rsidP="00CE3C91">
      <w:pPr>
        <w:spacing w:after="120"/>
        <w:ind w:firstLine="709"/>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20.1. </w:t>
      </w:r>
      <w:r w:rsidR="009016D0">
        <w:rPr>
          <w:rFonts w:ascii="Times New Roman" w:eastAsia="Times New Roman" w:hAnsi="Times New Roman"/>
          <w:sz w:val="24"/>
          <w:szCs w:val="24"/>
        </w:rPr>
        <w:t>p</w:t>
      </w:r>
      <w:r w:rsidRPr="00D3553E">
        <w:rPr>
          <w:rFonts w:ascii="Times New Roman" w:eastAsia="Times New Roman" w:hAnsi="Times New Roman"/>
          <w:sz w:val="24"/>
          <w:szCs w:val="24"/>
        </w:rPr>
        <w:t>rojekta pieteikums (pielikums Nr.1);</w:t>
      </w:r>
    </w:p>
    <w:p w14:paraId="6DEDF188" w14:textId="35184A0A" w:rsidR="00F32BA0" w:rsidRPr="002512CA" w:rsidRDefault="0000194F" w:rsidP="000C358B">
      <w:pPr>
        <w:spacing w:after="120"/>
        <w:ind w:firstLine="709"/>
        <w:jc w:val="both"/>
        <w:rPr>
          <w:rFonts w:ascii="Times New Roman" w:hAnsi="Times New Roman"/>
          <w:sz w:val="24"/>
          <w:szCs w:val="24"/>
        </w:rPr>
      </w:pPr>
      <w:r w:rsidRPr="002512CA">
        <w:rPr>
          <w:rFonts w:ascii="Times New Roman" w:eastAsia="Times New Roman" w:hAnsi="Times New Roman"/>
          <w:sz w:val="24"/>
          <w:szCs w:val="24"/>
        </w:rPr>
        <w:t>20.</w:t>
      </w:r>
      <w:r w:rsidR="00812B71">
        <w:rPr>
          <w:rFonts w:ascii="Times New Roman" w:eastAsia="Times New Roman" w:hAnsi="Times New Roman"/>
          <w:sz w:val="24"/>
          <w:szCs w:val="24"/>
        </w:rPr>
        <w:t>2</w:t>
      </w:r>
      <w:r w:rsidRPr="002512CA">
        <w:rPr>
          <w:rFonts w:ascii="Times New Roman" w:eastAsia="Times New Roman" w:hAnsi="Times New Roman"/>
          <w:sz w:val="24"/>
          <w:szCs w:val="24"/>
        </w:rPr>
        <w:t xml:space="preserve">. </w:t>
      </w:r>
      <w:r w:rsidR="009016D0" w:rsidRPr="002512CA">
        <w:rPr>
          <w:rFonts w:ascii="Times New Roman" w:eastAsia="Times New Roman" w:hAnsi="Times New Roman"/>
          <w:sz w:val="24"/>
          <w:szCs w:val="24"/>
        </w:rPr>
        <w:t>s</w:t>
      </w:r>
      <w:r w:rsidRPr="002512CA">
        <w:rPr>
          <w:rFonts w:ascii="Times New Roman" w:hAnsi="Times New Roman"/>
          <w:sz w:val="24"/>
          <w:szCs w:val="24"/>
        </w:rPr>
        <w:t>askaņojums ar nekustamā īpašuma īpašnieku, ja projektā ir paredzēta stacionāru pamatlīdzekļu izvietošana (piem. sporta laukumi, rotaļu laukumi, atpūtas vietas u.c.)</w:t>
      </w:r>
      <w:r w:rsidR="00A83F9D" w:rsidRPr="002512CA">
        <w:rPr>
          <w:rFonts w:ascii="Times New Roman" w:hAnsi="Times New Roman"/>
          <w:sz w:val="24"/>
          <w:szCs w:val="24"/>
        </w:rPr>
        <w:t xml:space="preserve"> par projektā plānoto darbību veikšanu </w:t>
      </w:r>
      <w:r w:rsidR="00F32BA0" w:rsidRPr="002512CA">
        <w:rPr>
          <w:rFonts w:ascii="Times New Roman" w:hAnsi="Times New Roman"/>
          <w:sz w:val="24"/>
          <w:szCs w:val="24"/>
        </w:rPr>
        <w:t>īpašumā</w:t>
      </w:r>
      <w:r w:rsidR="00EB567C" w:rsidRPr="002512CA">
        <w:rPr>
          <w:rFonts w:ascii="Times New Roman" w:hAnsi="Times New Roman"/>
          <w:sz w:val="24"/>
          <w:szCs w:val="24"/>
        </w:rPr>
        <w:t>;</w:t>
      </w:r>
    </w:p>
    <w:p w14:paraId="7DC748CE" w14:textId="6422CF6E" w:rsidR="0000194F" w:rsidRPr="002512CA" w:rsidRDefault="00F32BA0" w:rsidP="000C358B">
      <w:pPr>
        <w:spacing w:after="120"/>
        <w:ind w:firstLine="709"/>
        <w:jc w:val="both"/>
        <w:rPr>
          <w:rFonts w:ascii="Times New Roman" w:hAnsi="Times New Roman"/>
          <w:sz w:val="24"/>
          <w:szCs w:val="24"/>
        </w:rPr>
      </w:pPr>
      <w:r w:rsidRPr="002512CA">
        <w:rPr>
          <w:rFonts w:ascii="Times New Roman" w:hAnsi="Times New Roman"/>
          <w:sz w:val="24"/>
          <w:szCs w:val="24"/>
        </w:rPr>
        <w:t>20.</w:t>
      </w:r>
      <w:r w:rsidR="00812B71">
        <w:rPr>
          <w:rFonts w:ascii="Times New Roman" w:hAnsi="Times New Roman"/>
          <w:sz w:val="24"/>
          <w:szCs w:val="24"/>
        </w:rPr>
        <w:t>3</w:t>
      </w:r>
      <w:r w:rsidRPr="002512CA">
        <w:rPr>
          <w:rFonts w:ascii="Times New Roman" w:hAnsi="Times New Roman"/>
          <w:sz w:val="24"/>
          <w:szCs w:val="24"/>
        </w:rPr>
        <w:t xml:space="preserve">. </w:t>
      </w:r>
      <w:r w:rsidR="009016D0" w:rsidRPr="002512CA">
        <w:rPr>
          <w:rFonts w:ascii="Times New Roman" w:hAnsi="Times New Roman"/>
          <w:sz w:val="24"/>
          <w:szCs w:val="24"/>
        </w:rPr>
        <w:t>n</w:t>
      </w:r>
      <w:r w:rsidR="00F53664" w:rsidRPr="002512CA">
        <w:rPr>
          <w:rFonts w:ascii="Times New Roman" w:hAnsi="Times New Roman"/>
          <w:sz w:val="24"/>
          <w:szCs w:val="24"/>
        </w:rPr>
        <w:t>ekustamā īpašuma īpašnieka a</w:t>
      </w:r>
      <w:r w:rsidRPr="002512CA">
        <w:rPr>
          <w:rFonts w:ascii="Times New Roman" w:hAnsi="Times New Roman"/>
          <w:sz w:val="24"/>
          <w:szCs w:val="24"/>
        </w:rPr>
        <w:t xml:space="preserve">pliecinājums </w:t>
      </w:r>
      <w:r w:rsidR="00F53664" w:rsidRPr="002512CA">
        <w:rPr>
          <w:rFonts w:ascii="Times New Roman" w:hAnsi="Times New Roman"/>
          <w:sz w:val="24"/>
          <w:szCs w:val="24"/>
        </w:rPr>
        <w:t>par</w:t>
      </w:r>
      <w:r w:rsidR="00A83F9D" w:rsidRPr="002512CA">
        <w:rPr>
          <w:rFonts w:ascii="Times New Roman" w:hAnsi="Times New Roman"/>
          <w:sz w:val="24"/>
          <w:szCs w:val="24"/>
        </w:rPr>
        <w:t xml:space="preserve"> objekta turpmāku publisku pieejamību</w:t>
      </w:r>
      <w:r w:rsidR="00485A91" w:rsidRPr="002512CA">
        <w:rPr>
          <w:rFonts w:ascii="Times New Roman" w:hAnsi="Times New Roman"/>
          <w:sz w:val="24"/>
          <w:szCs w:val="24"/>
        </w:rPr>
        <w:t xml:space="preserve"> ikvienam iedzīvotājam</w:t>
      </w:r>
      <w:r w:rsidR="00F53664" w:rsidRPr="002512CA">
        <w:rPr>
          <w:rFonts w:ascii="Times New Roman" w:hAnsi="Times New Roman"/>
          <w:sz w:val="24"/>
          <w:szCs w:val="24"/>
        </w:rPr>
        <w:t xml:space="preserve">, ja </w:t>
      </w:r>
      <w:r w:rsidR="003224D7" w:rsidRPr="002512CA">
        <w:rPr>
          <w:rFonts w:ascii="Times New Roman" w:hAnsi="Times New Roman"/>
          <w:sz w:val="24"/>
          <w:szCs w:val="24"/>
        </w:rPr>
        <w:t>stacionārie pamatlīdzekļi uzstādīti/objekts labiekārtots</w:t>
      </w:r>
      <w:r w:rsidR="00F53664" w:rsidRPr="002512CA">
        <w:rPr>
          <w:rFonts w:ascii="Times New Roman" w:hAnsi="Times New Roman"/>
          <w:sz w:val="24"/>
          <w:szCs w:val="24"/>
        </w:rPr>
        <w:t xml:space="preserve"> </w:t>
      </w:r>
      <w:r w:rsidR="00EB567C" w:rsidRPr="002512CA">
        <w:rPr>
          <w:rFonts w:ascii="Times New Roman" w:hAnsi="Times New Roman"/>
          <w:sz w:val="24"/>
          <w:szCs w:val="24"/>
        </w:rPr>
        <w:t>privātajā nevis pašvaldības īpašumā</w:t>
      </w:r>
      <w:r w:rsidR="0000194F" w:rsidRPr="002512CA">
        <w:rPr>
          <w:rFonts w:ascii="Times New Roman" w:hAnsi="Times New Roman"/>
          <w:sz w:val="24"/>
          <w:szCs w:val="24"/>
        </w:rPr>
        <w:t>;</w:t>
      </w:r>
    </w:p>
    <w:p w14:paraId="6140EFCF" w14:textId="1630C8C3" w:rsidR="0000194F" w:rsidRPr="00D3553E" w:rsidRDefault="0000194F" w:rsidP="000C358B">
      <w:pPr>
        <w:spacing w:after="120"/>
        <w:ind w:firstLine="709"/>
        <w:jc w:val="both"/>
        <w:rPr>
          <w:rFonts w:ascii="Times New Roman" w:hAnsi="Times New Roman"/>
          <w:sz w:val="24"/>
          <w:szCs w:val="24"/>
        </w:rPr>
      </w:pPr>
      <w:r w:rsidRPr="00D3553E">
        <w:rPr>
          <w:rFonts w:ascii="Times New Roman" w:hAnsi="Times New Roman"/>
          <w:sz w:val="24"/>
          <w:szCs w:val="24"/>
        </w:rPr>
        <w:t>20.</w:t>
      </w:r>
      <w:r w:rsidR="00812B71">
        <w:rPr>
          <w:rFonts w:ascii="Times New Roman" w:hAnsi="Times New Roman"/>
          <w:sz w:val="24"/>
          <w:szCs w:val="24"/>
        </w:rPr>
        <w:t>4</w:t>
      </w:r>
      <w:r w:rsidRPr="00D3553E">
        <w:rPr>
          <w:rFonts w:ascii="Times New Roman" w:hAnsi="Times New Roman"/>
          <w:sz w:val="24"/>
          <w:szCs w:val="24"/>
        </w:rPr>
        <w:t xml:space="preserve">. </w:t>
      </w:r>
      <w:r w:rsidR="009016D0">
        <w:rPr>
          <w:rFonts w:ascii="Times New Roman" w:hAnsi="Times New Roman"/>
          <w:sz w:val="24"/>
          <w:szCs w:val="24"/>
        </w:rPr>
        <w:t>a</w:t>
      </w:r>
      <w:r w:rsidRPr="00D3553E">
        <w:rPr>
          <w:rFonts w:ascii="Times New Roman" w:hAnsi="Times New Roman"/>
          <w:sz w:val="24"/>
          <w:szCs w:val="24"/>
        </w:rPr>
        <w:t>pliecinājums no sadarbības partneriem un/vai projekta līdzfinansētājiem par iesaistīšanos projekta aktivitātēs, konkrēti veicamajiem pienākumiem un plānoto finansējumu, ja plānots līdzfinansējums;</w:t>
      </w:r>
    </w:p>
    <w:p w14:paraId="133CC479" w14:textId="5DD7507D" w:rsidR="0000194F" w:rsidRPr="00D3553E" w:rsidRDefault="0000194F" w:rsidP="000C358B">
      <w:pPr>
        <w:pStyle w:val="Default"/>
        <w:spacing w:line="276" w:lineRule="auto"/>
        <w:ind w:firstLine="709"/>
        <w:jc w:val="both"/>
        <w:rPr>
          <w:color w:val="auto"/>
        </w:rPr>
      </w:pPr>
      <w:r w:rsidRPr="00D3553E">
        <w:rPr>
          <w:color w:val="auto"/>
        </w:rPr>
        <w:t>20.</w:t>
      </w:r>
      <w:r w:rsidR="00812B71">
        <w:rPr>
          <w:color w:val="auto"/>
        </w:rPr>
        <w:t>5</w:t>
      </w:r>
      <w:r w:rsidRPr="00D3553E">
        <w:rPr>
          <w:color w:val="auto"/>
        </w:rPr>
        <w:t xml:space="preserve">. </w:t>
      </w:r>
      <w:r w:rsidR="009016D0">
        <w:rPr>
          <w:color w:val="auto"/>
        </w:rPr>
        <w:t>c</w:t>
      </w:r>
      <w:r w:rsidRPr="00D3553E">
        <w:rPr>
          <w:color w:val="auto"/>
        </w:rPr>
        <w:t>iti projektu raksturojoši materiāli un pielikumi pēc pretendenta ieskatiem (rekomendācijas, pasākuma programmas, skices, u.c</w:t>
      </w:r>
      <w:r w:rsidR="00E132B1">
        <w:rPr>
          <w:color w:val="auto"/>
        </w:rPr>
        <w:t>.</w:t>
      </w:r>
      <w:r w:rsidRPr="00D3553E">
        <w:rPr>
          <w:color w:val="auto"/>
        </w:rPr>
        <w:t>):</w:t>
      </w:r>
    </w:p>
    <w:p w14:paraId="1D4A1B7E" w14:textId="4ABBDACC" w:rsidR="0000194F" w:rsidRPr="00D3553E" w:rsidRDefault="0000194F" w:rsidP="000C358B">
      <w:pPr>
        <w:pStyle w:val="Default"/>
        <w:spacing w:line="276" w:lineRule="auto"/>
        <w:ind w:firstLine="709"/>
        <w:jc w:val="both"/>
        <w:rPr>
          <w:color w:val="auto"/>
        </w:rPr>
      </w:pPr>
      <w:r w:rsidRPr="00D3553E">
        <w:rPr>
          <w:color w:val="auto"/>
        </w:rPr>
        <w:t>20.</w:t>
      </w:r>
      <w:r w:rsidR="00812B71">
        <w:rPr>
          <w:color w:val="auto"/>
        </w:rPr>
        <w:t>6</w:t>
      </w:r>
      <w:r w:rsidRPr="00D3553E">
        <w:rPr>
          <w:color w:val="auto"/>
        </w:rPr>
        <w:t xml:space="preserve">.  </w:t>
      </w:r>
      <w:r w:rsidR="009016D0">
        <w:rPr>
          <w:color w:val="auto"/>
        </w:rPr>
        <w:t>i</w:t>
      </w:r>
      <w:r w:rsidRPr="00D3553E">
        <w:rPr>
          <w:color w:val="auto"/>
        </w:rPr>
        <w:t>niciatīvas grupām – sanāksmes protokols (</w:t>
      </w:r>
      <w:r w:rsidRPr="00D3553E">
        <w:rPr>
          <w:rFonts w:eastAsia="Times New Roman"/>
        </w:rPr>
        <w:t>pielikums Nr.</w:t>
      </w:r>
      <w:r w:rsidR="00255818" w:rsidRPr="00812B71">
        <w:rPr>
          <w:rFonts w:eastAsia="Times New Roman"/>
          <w:color w:val="auto"/>
        </w:rPr>
        <w:t>2</w:t>
      </w:r>
      <w:r w:rsidRPr="00D3553E">
        <w:rPr>
          <w:color w:val="auto"/>
        </w:rPr>
        <w:t>) un pilnvarotā pārstāvja (projekta vadītāja) iesniegums brīvā formā par piekrišanu pārstāvēt iniciatīvas grupu projekta īstenošanas gaitā un veikt ar projekta ieviešanu saistītās  dokumentācijas parakstīšanu.</w:t>
      </w:r>
    </w:p>
    <w:p w14:paraId="3F0D79D4" w14:textId="4E8EFB92"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21. </w:t>
      </w:r>
      <w:r w:rsidRPr="00D3553E">
        <w:rPr>
          <w:rFonts w:ascii="Times New Roman" w:hAnsi="Times New Roman"/>
          <w:sz w:val="24"/>
          <w:szCs w:val="24"/>
          <w:lang w:eastAsia="lv-LV"/>
        </w:rPr>
        <w:t xml:space="preserve">Projektu konkursa nolikums un pieteikuma veidlapa ir pieejama pašvaldības </w:t>
      </w:r>
      <w:r w:rsidR="006E3FA5">
        <w:rPr>
          <w:rFonts w:ascii="Times New Roman" w:hAnsi="Times New Roman"/>
          <w:sz w:val="24"/>
          <w:szCs w:val="24"/>
          <w:lang w:eastAsia="lv-LV"/>
        </w:rPr>
        <w:t>tīmekļ</w:t>
      </w:r>
      <w:r w:rsidRPr="00D3553E">
        <w:rPr>
          <w:rFonts w:ascii="Times New Roman" w:hAnsi="Times New Roman"/>
          <w:sz w:val="24"/>
          <w:szCs w:val="24"/>
          <w:lang w:eastAsia="lv-LV"/>
        </w:rPr>
        <w:t xml:space="preserve">vietnē – </w:t>
      </w:r>
      <w:hyperlink r:id="rId11" w:history="1">
        <w:r w:rsidRPr="002568A4">
          <w:rPr>
            <w:rFonts w:ascii="Times New Roman" w:hAnsi="Times New Roman"/>
            <w:sz w:val="24"/>
            <w:szCs w:val="24"/>
            <w:u w:val="single"/>
            <w:lang w:eastAsia="lv-LV"/>
          </w:rPr>
          <w:t>www.livani.lv</w:t>
        </w:r>
      </w:hyperlink>
      <w:r w:rsidRPr="002568A4">
        <w:rPr>
          <w:rFonts w:ascii="Times New Roman" w:hAnsi="Times New Roman"/>
          <w:sz w:val="24"/>
          <w:szCs w:val="24"/>
          <w:lang w:eastAsia="lv-LV"/>
        </w:rPr>
        <w:t>.</w:t>
      </w:r>
    </w:p>
    <w:p w14:paraId="030797AE"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22. Pretendents atbild par sniegto ziņu patiesumu.</w:t>
      </w:r>
    </w:p>
    <w:p w14:paraId="5552A3A2"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lastRenderedPageBreak/>
        <w:t>23.  Projekta pieteikumu pēc tā iesniegšanas nav atļauts grozīt.</w:t>
      </w:r>
    </w:p>
    <w:p w14:paraId="5E5C6B3F"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24.  Iesniegtos dokumentus pašvaldība atpakaļ neizsniedz. </w:t>
      </w:r>
    </w:p>
    <w:p w14:paraId="1A8B4839" w14:textId="77777777" w:rsidR="0000194F" w:rsidRPr="00D3553E" w:rsidRDefault="0000194F" w:rsidP="000C358B">
      <w:pPr>
        <w:pStyle w:val="Default"/>
        <w:spacing w:after="120" w:line="276" w:lineRule="auto"/>
        <w:ind w:firstLine="720"/>
        <w:jc w:val="both"/>
        <w:rPr>
          <w:color w:val="auto"/>
        </w:rPr>
      </w:pPr>
      <w:r w:rsidRPr="00D3553E">
        <w:rPr>
          <w:color w:val="auto"/>
        </w:rPr>
        <w:t xml:space="preserve">25. Pretendenta iesniegtais projekta pieteikums ir apliecinājums tam, ka iesniedzējs ir iepazinies ar konkursa nolikumu, ievēro to pilnībā un uzņemas atbildību par nolikumā minēto noteikumu izpildīšanu. </w:t>
      </w:r>
    </w:p>
    <w:p w14:paraId="6C5E819B" w14:textId="77777777" w:rsidR="0000194F" w:rsidRPr="002512CA" w:rsidRDefault="0000194F" w:rsidP="000C358B">
      <w:pPr>
        <w:pStyle w:val="Default"/>
        <w:spacing w:after="120" w:line="276" w:lineRule="auto"/>
        <w:ind w:firstLine="720"/>
        <w:jc w:val="both"/>
        <w:rPr>
          <w:color w:val="auto"/>
        </w:rPr>
      </w:pPr>
      <w:r w:rsidRPr="002512CA">
        <w:rPr>
          <w:color w:val="auto"/>
        </w:rPr>
        <w:t>26. Projekta iesniedzējs apņemas veikt visu nepieciešamo saskaņojumu saņemšanu no zemes īpašniekiem, kuru īpašumos tiks ieguldīts finansējums un nepieciešamajām institūcijām (pielikumā pievienojot saskaņojumu kopijas).</w:t>
      </w:r>
    </w:p>
    <w:p w14:paraId="6E1FDEC2" w14:textId="443A5922" w:rsidR="0000194F" w:rsidRDefault="0000194F" w:rsidP="000C358B">
      <w:pPr>
        <w:pStyle w:val="Default"/>
        <w:spacing w:line="276" w:lineRule="auto"/>
        <w:ind w:firstLine="720"/>
        <w:jc w:val="both"/>
        <w:rPr>
          <w:color w:val="auto"/>
        </w:rPr>
      </w:pPr>
      <w:r w:rsidRPr="00D3553E">
        <w:rPr>
          <w:color w:val="auto"/>
        </w:rPr>
        <w:t>27. Iegādātā un uzstādītā inventāra un aprīkojuma uzturēšanu apņemas veikt projekta iesniedzējs.</w:t>
      </w:r>
    </w:p>
    <w:p w14:paraId="6FE28C42" w14:textId="77777777" w:rsidR="000C358B" w:rsidRPr="000C358B" w:rsidRDefault="000C358B" w:rsidP="000C358B">
      <w:pPr>
        <w:pStyle w:val="Default"/>
        <w:spacing w:line="276" w:lineRule="auto"/>
        <w:ind w:firstLine="720"/>
        <w:jc w:val="both"/>
        <w:rPr>
          <w:color w:val="auto"/>
        </w:rPr>
      </w:pPr>
    </w:p>
    <w:p w14:paraId="53D698A9" w14:textId="612BBDA1" w:rsidR="0000194F" w:rsidRDefault="0000194F" w:rsidP="000C358B">
      <w:pPr>
        <w:autoSpaceDE w:val="0"/>
        <w:autoSpaceDN w:val="0"/>
        <w:adjustRightInd w:val="0"/>
        <w:spacing w:after="0"/>
        <w:jc w:val="center"/>
        <w:rPr>
          <w:rFonts w:ascii="Times New Roman" w:hAnsi="Times New Roman"/>
          <w:b/>
          <w:sz w:val="24"/>
          <w:szCs w:val="24"/>
          <w:lang w:eastAsia="lv-LV"/>
        </w:rPr>
      </w:pPr>
      <w:r w:rsidRPr="00D3553E">
        <w:rPr>
          <w:rFonts w:ascii="Times New Roman" w:hAnsi="Times New Roman"/>
          <w:b/>
          <w:sz w:val="24"/>
          <w:szCs w:val="24"/>
          <w:lang w:eastAsia="lv-LV"/>
        </w:rPr>
        <w:t>VI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PROJEKTU PIETEIKUMU VĒRTĒŠANAS KRITĒRIJI</w:t>
      </w:r>
    </w:p>
    <w:p w14:paraId="110B3695" w14:textId="77777777" w:rsidR="000C358B" w:rsidRPr="000C358B" w:rsidRDefault="000C358B" w:rsidP="000C358B">
      <w:pPr>
        <w:autoSpaceDE w:val="0"/>
        <w:autoSpaceDN w:val="0"/>
        <w:adjustRightInd w:val="0"/>
        <w:spacing w:after="0"/>
        <w:jc w:val="center"/>
        <w:rPr>
          <w:rFonts w:ascii="Times New Roman" w:hAnsi="Times New Roman"/>
          <w:b/>
          <w:sz w:val="24"/>
          <w:szCs w:val="24"/>
          <w:lang w:eastAsia="lv-LV"/>
        </w:rPr>
      </w:pPr>
    </w:p>
    <w:p w14:paraId="6AAB665B" w14:textId="77777777" w:rsidR="0000194F" w:rsidRPr="00D3553E" w:rsidRDefault="0000194F" w:rsidP="000C358B">
      <w:pPr>
        <w:pStyle w:val="Default"/>
        <w:spacing w:line="276" w:lineRule="auto"/>
        <w:ind w:firstLine="709"/>
        <w:jc w:val="both"/>
        <w:rPr>
          <w:color w:val="auto"/>
        </w:rPr>
      </w:pPr>
      <w:r w:rsidRPr="00D3553E">
        <w:rPr>
          <w:color w:val="auto"/>
        </w:rPr>
        <w:t xml:space="preserve">28. </w:t>
      </w:r>
      <w:r w:rsidRPr="00D3553E">
        <w:rPr>
          <w:b/>
          <w:color w:val="auto"/>
        </w:rPr>
        <w:t xml:space="preserve">Administratīvie vērtēšanas kritēriji </w:t>
      </w:r>
      <w:r w:rsidRPr="00D3553E">
        <w:rPr>
          <w:color w:val="auto"/>
        </w:rPr>
        <w:t>(novērtē ar “jā” vai “nē”):</w:t>
      </w:r>
    </w:p>
    <w:p w14:paraId="4C829E87" w14:textId="77777777" w:rsidR="0000194F" w:rsidRPr="00D3553E" w:rsidRDefault="0000194F" w:rsidP="000C358B">
      <w:pPr>
        <w:pStyle w:val="Default"/>
        <w:spacing w:line="276" w:lineRule="auto"/>
        <w:ind w:firstLine="1134"/>
        <w:jc w:val="both"/>
        <w:rPr>
          <w:color w:val="auto"/>
        </w:rPr>
      </w:pPr>
      <w:r w:rsidRPr="00D3553E">
        <w:rPr>
          <w:color w:val="auto"/>
        </w:rPr>
        <w:t xml:space="preserve">28.1. projekta pieteikums ir iesniegts nolikumā noteiktajā termiņā; </w:t>
      </w:r>
    </w:p>
    <w:p w14:paraId="4A088958" w14:textId="77777777" w:rsidR="00E314C0" w:rsidRPr="00D3553E" w:rsidRDefault="0000194F" w:rsidP="000C358B">
      <w:pPr>
        <w:pStyle w:val="Default"/>
        <w:spacing w:line="276" w:lineRule="auto"/>
        <w:ind w:firstLine="1134"/>
        <w:jc w:val="both"/>
        <w:rPr>
          <w:color w:val="auto"/>
        </w:rPr>
      </w:pPr>
      <w:r w:rsidRPr="00D3553E">
        <w:rPr>
          <w:color w:val="auto"/>
        </w:rPr>
        <w:t xml:space="preserve">28.2. projekta iesniedzējs atbilst nolikumā noteiktajām prasībām; </w:t>
      </w:r>
    </w:p>
    <w:p w14:paraId="4489C8D0" w14:textId="77777777" w:rsidR="0000194F" w:rsidRPr="00D3553E" w:rsidRDefault="00E314C0" w:rsidP="003438BB">
      <w:pPr>
        <w:pStyle w:val="Default"/>
        <w:spacing w:line="276" w:lineRule="auto"/>
        <w:ind w:left="1560" w:hanging="426"/>
        <w:jc w:val="both"/>
        <w:rPr>
          <w:color w:val="auto"/>
        </w:rPr>
      </w:pPr>
      <w:r w:rsidRPr="00D3553E">
        <w:rPr>
          <w:color w:val="auto"/>
        </w:rPr>
        <w:t xml:space="preserve">28.3. </w:t>
      </w:r>
      <w:r w:rsidR="0000194F" w:rsidRPr="00D3553E">
        <w:rPr>
          <w:color w:val="auto"/>
        </w:rPr>
        <w:t>projekta pieteikums ir sagatavots latviešu valodā, datorrakstā, noformēts atbilstoši nolikumā norādītajām prasībām;</w:t>
      </w:r>
    </w:p>
    <w:p w14:paraId="74E9B737" w14:textId="77777777" w:rsidR="0000194F" w:rsidRPr="00D3553E" w:rsidRDefault="0000194F" w:rsidP="000C358B">
      <w:pPr>
        <w:pStyle w:val="Default"/>
        <w:spacing w:line="276" w:lineRule="auto"/>
        <w:ind w:firstLine="1134"/>
        <w:jc w:val="both"/>
        <w:rPr>
          <w:color w:val="auto"/>
        </w:rPr>
      </w:pPr>
      <w:r w:rsidRPr="00D3553E">
        <w:rPr>
          <w:color w:val="auto"/>
        </w:rPr>
        <w:t>28.4. projekta pieteikums atbilst konkursa mērķim;</w:t>
      </w:r>
    </w:p>
    <w:p w14:paraId="4526A926" w14:textId="77777777" w:rsidR="0000194F" w:rsidRPr="00D3553E" w:rsidRDefault="0000194F" w:rsidP="000C358B">
      <w:pPr>
        <w:pStyle w:val="Default"/>
        <w:spacing w:line="276" w:lineRule="auto"/>
        <w:ind w:firstLine="1134"/>
        <w:jc w:val="both"/>
        <w:rPr>
          <w:color w:val="auto"/>
        </w:rPr>
      </w:pPr>
      <w:r w:rsidRPr="00D3553E">
        <w:rPr>
          <w:color w:val="auto"/>
        </w:rPr>
        <w:t>28.5. projektā plānotās aktivitātes atbilst atbalstāmajām aktivitātēm;</w:t>
      </w:r>
    </w:p>
    <w:p w14:paraId="7733ED7E" w14:textId="08B7240C" w:rsidR="0000194F" w:rsidRPr="00E132B1" w:rsidRDefault="00760350" w:rsidP="000C358B">
      <w:pPr>
        <w:pStyle w:val="Default"/>
        <w:spacing w:line="276" w:lineRule="auto"/>
        <w:ind w:firstLine="1134"/>
        <w:jc w:val="both"/>
        <w:rPr>
          <w:color w:val="auto"/>
        </w:rPr>
      </w:pPr>
      <w:r>
        <w:rPr>
          <w:color w:val="auto"/>
        </w:rPr>
        <w:t>28.6. projekta pieteikums satur visu prasīto informāciju</w:t>
      </w:r>
      <w:r w:rsidR="0000194F" w:rsidRPr="00E132B1">
        <w:rPr>
          <w:color w:val="auto"/>
        </w:rPr>
        <w:t>;</w:t>
      </w:r>
    </w:p>
    <w:p w14:paraId="1E2B010C" w14:textId="77777777" w:rsidR="0000194F" w:rsidRPr="00D3553E" w:rsidRDefault="0000194F" w:rsidP="000C358B">
      <w:pPr>
        <w:pStyle w:val="Default"/>
        <w:spacing w:line="276" w:lineRule="auto"/>
        <w:ind w:firstLine="1134"/>
        <w:jc w:val="both"/>
        <w:rPr>
          <w:color w:val="auto"/>
        </w:rPr>
      </w:pPr>
      <w:r w:rsidRPr="00E132B1">
        <w:rPr>
          <w:color w:val="auto"/>
        </w:rPr>
        <w:t>28.7. ir pievienoti nepieciešamie pielikumi;</w:t>
      </w:r>
    </w:p>
    <w:p w14:paraId="17737F39" w14:textId="00EB9F15" w:rsidR="00AA3463" w:rsidRDefault="0000194F" w:rsidP="003438BB">
      <w:pPr>
        <w:pStyle w:val="Default"/>
        <w:spacing w:line="276" w:lineRule="auto"/>
        <w:ind w:left="1701" w:hanging="567"/>
        <w:jc w:val="both"/>
        <w:rPr>
          <w:color w:val="auto"/>
        </w:rPr>
      </w:pPr>
      <w:r w:rsidRPr="00D3553E">
        <w:rPr>
          <w:color w:val="auto"/>
        </w:rPr>
        <w:t>28.8. pieprasītais līdzfinansējums nepārsniedz konkursa nolikuma 10. punktā norādīto.</w:t>
      </w:r>
    </w:p>
    <w:p w14:paraId="307142A8" w14:textId="338C780A" w:rsidR="00760350" w:rsidRPr="00D3553E" w:rsidRDefault="00760350" w:rsidP="000C358B">
      <w:pPr>
        <w:pStyle w:val="Default"/>
        <w:spacing w:after="120" w:line="276" w:lineRule="auto"/>
        <w:ind w:firstLine="851"/>
        <w:jc w:val="both"/>
        <w:rPr>
          <w:color w:val="auto"/>
        </w:rPr>
      </w:pPr>
      <w:r w:rsidRPr="00760350">
        <w:rPr>
          <w:color w:val="auto"/>
        </w:rPr>
        <w:t>29. Projekta</w:t>
      </w:r>
      <w:r w:rsidRPr="00D3553E">
        <w:rPr>
          <w:color w:val="auto"/>
        </w:rPr>
        <w:t xml:space="preserve"> pieteikums tiek virzīts vērtēšanai tālāk, ja atbilst visiem administratīv</w:t>
      </w:r>
      <w:r>
        <w:rPr>
          <w:color w:val="auto"/>
        </w:rPr>
        <w:t>ā</w:t>
      </w:r>
      <w:r w:rsidRPr="00D3553E">
        <w:rPr>
          <w:color w:val="auto"/>
        </w:rPr>
        <w:t>s vērtēšanas kritērijiem.</w:t>
      </w:r>
      <w:r>
        <w:rPr>
          <w:color w:val="auto"/>
        </w:rPr>
        <w:t xml:space="preserve"> </w:t>
      </w:r>
      <w:r w:rsidRPr="001D51A7">
        <w:rPr>
          <w:color w:val="auto"/>
        </w:rPr>
        <w:t>Kritēriji 28.6. un 28.7. ir precizējami, pārējie kritēriji nav precizējami un, ja projekts neatbilst kādam no kritērijiem, tas tālāk netiek vērtēts.</w:t>
      </w:r>
    </w:p>
    <w:p w14:paraId="718FAF6D" w14:textId="77777777" w:rsidR="0000194F" w:rsidRPr="00D3553E" w:rsidRDefault="0000194F" w:rsidP="0000194F">
      <w:pPr>
        <w:pStyle w:val="Default"/>
        <w:spacing w:after="120"/>
        <w:ind w:firstLine="851"/>
        <w:jc w:val="both"/>
        <w:rPr>
          <w:color w:val="auto"/>
        </w:rPr>
      </w:pPr>
      <w:r w:rsidRPr="00D3553E">
        <w:rPr>
          <w:color w:val="auto"/>
        </w:rPr>
        <w:t>30</w:t>
      </w:r>
      <w:r w:rsidRPr="00322541">
        <w:rPr>
          <w:b/>
          <w:color w:val="auto"/>
        </w:rPr>
        <w:t>. Kvalitatīvie vērtēšanas kritēriji (punktu sistēma)*: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296"/>
        <w:gridCol w:w="5430"/>
      </w:tblGrid>
      <w:tr w:rsidR="0000194F" w:rsidRPr="00D3553E" w14:paraId="6E5ED3D7" w14:textId="77777777" w:rsidTr="00E314C0">
        <w:tc>
          <w:tcPr>
            <w:tcW w:w="2376" w:type="dxa"/>
          </w:tcPr>
          <w:p w14:paraId="3049E5A7" w14:textId="77777777" w:rsidR="0000194F" w:rsidRPr="00D3553E" w:rsidRDefault="0000194F" w:rsidP="00E314C0">
            <w:pPr>
              <w:pStyle w:val="Default"/>
              <w:spacing w:after="120"/>
              <w:rPr>
                <w:b/>
                <w:color w:val="auto"/>
              </w:rPr>
            </w:pPr>
            <w:r w:rsidRPr="00D3553E">
              <w:rPr>
                <w:b/>
                <w:color w:val="auto"/>
              </w:rPr>
              <w:t>Vērtēšanas kritērijs</w:t>
            </w:r>
          </w:p>
        </w:tc>
        <w:tc>
          <w:tcPr>
            <w:tcW w:w="1296" w:type="dxa"/>
          </w:tcPr>
          <w:p w14:paraId="1DFC17A7" w14:textId="77777777" w:rsidR="0000194F" w:rsidRPr="00D3553E" w:rsidRDefault="0000194F" w:rsidP="00E314C0">
            <w:pPr>
              <w:pStyle w:val="Default"/>
              <w:spacing w:after="120"/>
              <w:rPr>
                <w:b/>
                <w:color w:val="auto"/>
              </w:rPr>
            </w:pPr>
            <w:r w:rsidRPr="00D3553E">
              <w:rPr>
                <w:b/>
                <w:color w:val="auto"/>
              </w:rPr>
              <w:t>Vērtējums</w:t>
            </w:r>
          </w:p>
          <w:p w14:paraId="6B242F4B" w14:textId="77777777" w:rsidR="0000194F" w:rsidRPr="00D3553E" w:rsidRDefault="0000194F" w:rsidP="00E314C0">
            <w:pPr>
              <w:pStyle w:val="Default"/>
              <w:spacing w:after="120"/>
              <w:rPr>
                <w:b/>
                <w:color w:val="auto"/>
              </w:rPr>
            </w:pPr>
            <w:r w:rsidRPr="00D3553E">
              <w:rPr>
                <w:b/>
                <w:color w:val="auto"/>
              </w:rPr>
              <w:t>(punkti)</w:t>
            </w:r>
          </w:p>
        </w:tc>
        <w:tc>
          <w:tcPr>
            <w:tcW w:w="5650" w:type="dxa"/>
          </w:tcPr>
          <w:p w14:paraId="663730FA" w14:textId="77777777" w:rsidR="0000194F" w:rsidRPr="00D3553E" w:rsidRDefault="0000194F" w:rsidP="00E314C0">
            <w:pPr>
              <w:pStyle w:val="Default"/>
              <w:spacing w:after="120"/>
              <w:rPr>
                <w:b/>
                <w:color w:val="auto"/>
              </w:rPr>
            </w:pPr>
            <w:r w:rsidRPr="00D3553E">
              <w:rPr>
                <w:b/>
                <w:color w:val="auto"/>
              </w:rPr>
              <w:t>Komentārs</w:t>
            </w:r>
          </w:p>
        </w:tc>
      </w:tr>
      <w:tr w:rsidR="0000194F" w:rsidRPr="00D3553E" w14:paraId="556BFF07" w14:textId="77777777" w:rsidTr="00E314C0">
        <w:tc>
          <w:tcPr>
            <w:tcW w:w="2376" w:type="dxa"/>
          </w:tcPr>
          <w:p w14:paraId="46F1C3F5" w14:textId="77777777" w:rsidR="0000194F" w:rsidRPr="001D51A7" w:rsidRDefault="0000194F" w:rsidP="00E314C0">
            <w:pPr>
              <w:pStyle w:val="Default"/>
              <w:spacing w:after="120"/>
              <w:rPr>
                <w:color w:val="auto"/>
              </w:rPr>
            </w:pPr>
            <w:r w:rsidRPr="001D51A7">
              <w:rPr>
                <w:color w:val="auto"/>
              </w:rPr>
              <w:t>Projekta iesniegumam ir pievienoti visi nepieciešamie dokumenti</w:t>
            </w:r>
          </w:p>
        </w:tc>
        <w:tc>
          <w:tcPr>
            <w:tcW w:w="1296" w:type="dxa"/>
          </w:tcPr>
          <w:p w14:paraId="43F77ABA" w14:textId="77777777" w:rsidR="0000194F" w:rsidRPr="00CF4344" w:rsidRDefault="0000194F" w:rsidP="00E314C0">
            <w:pPr>
              <w:pStyle w:val="Default"/>
              <w:spacing w:after="120"/>
              <w:jc w:val="both"/>
              <w:rPr>
                <w:strike/>
                <w:color w:val="auto"/>
              </w:rPr>
            </w:pPr>
          </w:p>
        </w:tc>
        <w:tc>
          <w:tcPr>
            <w:tcW w:w="5650" w:type="dxa"/>
          </w:tcPr>
          <w:p w14:paraId="082BFA8E" w14:textId="77777777" w:rsidR="0000194F" w:rsidRPr="00CF4344" w:rsidRDefault="0000194F" w:rsidP="00E314C0">
            <w:pPr>
              <w:pStyle w:val="Default"/>
              <w:numPr>
                <w:ilvl w:val="0"/>
                <w:numId w:val="1"/>
              </w:numPr>
              <w:spacing w:after="120"/>
              <w:rPr>
                <w:i/>
                <w:color w:val="auto"/>
                <w:sz w:val="20"/>
                <w:szCs w:val="20"/>
              </w:rPr>
            </w:pPr>
            <w:r w:rsidRPr="00CF4344">
              <w:rPr>
                <w:i/>
                <w:color w:val="auto"/>
                <w:sz w:val="20"/>
                <w:szCs w:val="20"/>
              </w:rPr>
              <w:t xml:space="preserve">Ja visi dokumenti iesniegti: </w:t>
            </w:r>
            <w:r w:rsidRPr="00CF4344">
              <w:rPr>
                <w:b/>
                <w:i/>
                <w:color w:val="auto"/>
                <w:sz w:val="20"/>
                <w:szCs w:val="20"/>
              </w:rPr>
              <w:t>2 punkti</w:t>
            </w:r>
          </w:p>
          <w:p w14:paraId="6949F5EA" w14:textId="59882787" w:rsidR="0000194F" w:rsidRPr="00CF4344" w:rsidRDefault="0000194F" w:rsidP="001D51A7">
            <w:pPr>
              <w:pStyle w:val="Default"/>
              <w:spacing w:after="120"/>
              <w:ind w:left="360"/>
              <w:rPr>
                <w:i/>
                <w:strike/>
                <w:color w:val="auto"/>
                <w:sz w:val="20"/>
                <w:szCs w:val="20"/>
              </w:rPr>
            </w:pPr>
          </w:p>
        </w:tc>
      </w:tr>
      <w:tr w:rsidR="0000194F" w:rsidRPr="00D3553E" w14:paraId="3B7A87FB" w14:textId="77777777" w:rsidTr="00E314C0">
        <w:tc>
          <w:tcPr>
            <w:tcW w:w="2376" w:type="dxa"/>
          </w:tcPr>
          <w:p w14:paraId="2B239466" w14:textId="77777777" w:rsidR="0000194F" w:rsidRPr="00D3553E" w:rsidRDefault="0000194F" w:rsidP="00E314C0">
            <w:pPr>
              <w:pStyle w:val="Default"/>
              <w:spacing w:after="120"/>
              <w:jc w:val="both"/>
              <w:rPr>
                <w:color w:val="auto"/>
              </w:rPr>
            </w:pPr>
            <w:r w:rsidRPr="00D3553E">
              <w:rPr>
                <w:color w:val="auto"/>
              </w:rPr>
              <w:t>Projekta aktualitātes, tā sabiedriskās nozīmes un atbilstības konkursa mērķiem pamatojums</w:t>
            </w:r>
          </w:p>
        </w:tc>
        <w:tc>
          <w:tcPr>
            <w:tcW w:w="1296" w:type="dxa"/>
          </w:tcPr>
          <w:p w14:paraId="0F00D344" w14:textId="77777777" w:rsidR="0000194F" w:rsidRPr="00D3553E" w:rsidRDefault="0000194F" w:rsidP="00E314C0">
            <w:pPr>
              <w:pStyle w:val="Default"/>
              <w:spacing w:after="120"/>
              <w:jc w:val="both"/>
              <w:rPr>
                <w:color w:val="auto"/>
              </w:rPr>
            </w:pPr>
          </w:p>
        </w:tc>
        <w:tc>
          <w:tcPr>
            <w:tcW w:w="5650" w:type="dxa"/>
          </w:tcPr>
          <w:p w14:paraId="2DB592C0" w14:textId="35C054E2" w:rsidR="0000194F" w:rsidRPr="000E5FA4" w:rsidRDefault="0000194F" w:rsidP="00E314C0">
            <w:pPr>
              <w:pStyle w:val="Default"/>
              <w:numPr>
                <w:ilvl w:val="0"/>
                <w:numId w:val="1"/>
              </w:numPr>
              <w:spacing w:after="120"/>
              <w:jc w:val="both"/>
              <w:rPr>
                <w:i/>
                <w:color w:val="auto"/>
                <w:sz w:val="20"/>
                <w:szCs w:val="20"/>
              </w:rPr>
            </w:pPr>
            <w:r w:rsidRPr="00D3553E">
              <w:rPr>
                <w:i/>
                <w:color w:val="auto"/>
                <w:sz w:val="20"/>
                <w:szCs w:val="20"/>
              </w:rPr>
              <w:t>Projektā skaidri aprakstīta un pamatota projekta aktualitāte, pamatots, kā tiks sasniegts mērķis, ir pamatota vajadzība, projekta mērķis ir konkrēts, reāls, sasniedzams un izmērāms</w:t>
            </w:r>
            <w:r w:rsidR="00DE4377">
              <w:rPr>
                <w:i/>
                <w:color w:val="auto"/>
                <w:sz w:val="20"/>
                <w:szCs w:val="20"/>
              </w:rPr>
              <w:t>, i</w:t>
            </w:r>
            <w:r w:rsidRPr="00D3553E">
              <w:rPr>
                <w:i/>
                <w:color w:val="auto"/>
                <w:sz w:val="20"/>
                <w:szCs w:val="20"/>
              </w:rPr>
              <w:t xml:space="preserve">r aprakstīti aktivitātēm nepieciešamie resursi un ieguldījumi, plānotās </w:t>
            </w:r>
            <w:r w:rsidRPr="000E5FA4">
              <w:rPr>
                <w:i/>
                <w:color w:val="auto"/>
                <w:sz w:val="20"/>
                <w:szCs w:val="20"/>
              </w:rPr>
              <w:t xml:space="preserve">aktivitātes sasniedz rezultātus: </w:t>
            </w:r>
            <w:r w:rsidRPr="000E5FA4">
              <w:rPr>
                <w:b/>
                <w:i/>
                <w:color w:val="auto"/>
                <w:sz w:val="20"/>
                <w:szCs w:val="20"/>
              </w:rPr>
              <w:t>2 punkti</w:t>
            </w:r>
          </w:p>
          <w:p w14:paraId="29CB8853" w14:textId="77777777" w:rsidR="0000194F" w:rsidRPr="00D3553E" w:rsidRDefault="0000194F" w:rsidP="00E314C0">
            <w:pPr>
              <w:pStyle w:val="Default"/>
              <w:numPr>
                <w:ilvl w:val="0"/>
                <w:numId w:val="1"/>
              </w:numPr>
              <w:spacing w:after="120"/>
              <w:jc w:val="both"/>
              <w:rPr>
                <w:i/>
                <w:color w:val="auto"/>
                <w:sz w:val="20"/>
                <w:szCs w:val="20"/>
              </w:rPr>
            </w:pPr>
            <w:r w:rsidRPr="000E5FA4">
              <w:rPr>
                <w:i/>
                <w:color w:val="auto"/>
                <w:sz w:val="20"/>
                <w:szCs w:val="20"/>
              </w:rPr>
              <w:t xml:space="preserve">Projektā nav skaidri (vai ir tikai daļēji) aprakstīta un pamatota projekta aktualitāte, nav skaidri (vai </w:t>
            </w:r>
            <w:r w:rsidRPr="00D3553E">
              <w:rPr>
                <w:i/>
                <w:color w:val="auto"/>
                <w:sz w:val="20"/>
                <w:szCs w:val="20"/>
              </w:rPr>
              <w:t xml:space="preserve">ir tikai daļēji) pamatots, kā tiks sasniegts mērķis, daļēji pamatota vajadzība, projekta mērķis ir vispārīgs un nav izmērāms, nav skaidri aprakstīti aktivitātēm </w:t>
            </w:r>
            <w:r w:rsidRPr="00D3553E">
              <w:rPr>
                <w:i/>
                <w:color w:val="auto"/>
                <w:sz w:val="20"/>
                <w:szCs w:val="20"/>
              </w:rPr>
              <w:lastRenderedPageBreak/>
              <w:t xml:space="preserve">nepieciešamie resursi un ieguldījumi, nav skaidrs vai plānotās aktivitātes pilnībā sasniedz rezultātus: </w:t>
            </w:r>
            <w:r w:rsidRPr="00D3553E">
              <w:rPr>
                <w:b/>
                <w:i/>
                <w:color w:val="auto"/>
                <w:sz w:val="20"/>
                <w:szCs w:val="20"/>
              </w:rPr>
              <w:t>1 punkts</w:t>
            </w:r>
          </w:p>
          <w:p w14:paraId="003990F4"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Projektā nav skaidri aprakstīta un pamatota projekta aktualitāte, nav pamatots, kā tiks sasniegts mērķis, nav pamatota vajadzība, projekta mērķis ir vispārīgs un nav izmērāms, nav aprakstīti aktivitātēm nepieciešamie resursi un ieguldījumi, nav skaidrs, vai plānotās aktivitātes pilnībā sasniedz rezultātus: </w:t>
            </w:r>
            <w:r w:rsidRPr="00D3553E">
              <w:rPr>
                <w:b/>
                <w:i/>
                <w:color w:val="auto"/>
                <w:sz w:val="20"/>
                <w:szCs w:val="20"/>
              </w:rPr>
              <w:t>0 punkti</w:t>
            </w:r>
          </w:p>
        </w:tc>
      </w:tr>
      <w:tr w:rsidR="002B157B" w:rsidRPr="00D3553E" w14:paraId="0144544D" w14:textId="77777777" w:rsidTr="00E314C0">
        <w:tc>
          <w:tcPr>
            <w:tcW w:w="2376" w:type="dxa"/>
          </w:tcPr>
          <w:p w14:paraId="005C74C0" w14:textId="0556A720" w:rsidR="002B157B" w:rsidRPr="001D51A7" w:rsidRDefault="002B157B" w:rsidP="00C44079">
            <w:pPr>
              <w:pStyle w:val="Default"/>
              <w:spacing w:after="120"/>
              <w:jc w:val="both"/>
              <w:rPr>
                <w:color w:val="auto"/>
              </w:rPr>
            </w:pPr>
            <w:r w:rsidRPr="001D51A7">
              <w:rPr>
                <w:color w:val="auto"/>
              </w:rPr>
              <w:lastRenderedPageBreak/>
              <w:t xml:space="preserve">Projekta oriģinalitāte, radošums un inovācija </w:t>
            </w:r>
          </w:p>
        </w:tc>
        <w:tc>
          <w:tcPr>
            <w:tcW w:w="1296" w:type="dxa"/>
          </w:tcPr>
          <w:p w14:paraId="75F79894" w14:textId="77777777" w:rsidR="002B157B" w:rsidRPr="001D51A7" w:rsidRDefault="002B157B" w:rsidP="00E314C0">
            <w:pPr>
              <w:pStyle w:val="Default"/>
              <w:spacing w:after="120"/>
              <w:jc w:val="both"/>
              <w:rPr>
                <w:color w:val="auto"/>
              </w:rPr>
            </w:pPr>
          </w:p>
        </w:tc>
        <w:tc>
          <w:tcPr>
            <w:tcW w:w="5650" w:type="dxa"/>
          </w:tcPr>
          <w:p w14:paraId="1E96D149" w14:textId="481C1864" w:rsidR="004404E2" w:rsidRPr="001D51A7" w:rsidRDefault="004404E2" w:rsidP="004404E2">
            <w:pPr>
              <w:pStyle w:val="Default"/>
              <w:numPr>
                <w:ilvl w:val="0"/>
                <w:numId w:val="1"/>
              </w:numPr>
              <w:spacing w:after="120"/>
              <w:jc w:val="both"/>
              <w:rPr>
                <w:b/>
                <w:i/>
                <w:color w:val="auto"/>
                <w:sz w:val="20"/>
                <w:szCs w:val="20"/>
              </w:rPr>
            </w:pPr>
            <w:r w:rsidRPr="001D51A7">
              <w:rPr>
                <w:i/>
                <w:color w:val="auto"/>
                <w:sz w:val="20"/>
                <w:szCs w:val="20"/>
              </w:rPr>
              <w:t xml:space="preserve">Projekta ideja ir orģināla, radoša un inovatīva: </w:t>
            </w:r>
            <w:r w:rsidRPr="001D51A7">
              <w:rPr>
                <w:b/>
                <w:i/>
                <w:color w:val="auto"/>
                <w:sz w:val="20"/>
                <w:szCs w:val="20"/>
              </w:rPr>
              <w:t>3 punkti</w:t>
            </w:r>
          </w:p>
          <w:p w14:paraId="7855A99F" w14:textId="77777777" w:rsidR="002B157B" w:rsidRPr="001D51A7" w:rsidRDefault="004404E2" w:rsidP="004404E2">
            <w:pPr>
              <w:pStyle w:val="Default"/>
              <w:numPr>
                <w:ilvl w:val="0"/>
                <w:numId w:val="1"/>
              </w:numPr>
              <w:spacing w:after="120"/>
              <w:jc w:val="both"/>
              <w:rPr>
                <w:i/>
                <w:color w:val="auto"/>
                <w:sz w:val="20"/>
                <w:szCs w:val="20"/>
              </w:rPr>
            </w:pPr>
            <w:r w:rsidRPr="001D51A7">
              <w:rPr>
                <w:i/>
                <w:color w:val="auto"/>
                <w:sz w:val="20"/>
                <w:szCs w:val="20"/>
              </w:rPr>
              <w:t xml:space="preserve">Projekta ideja ir daļēji orģināla, radoša un inovatīva: </w:t>
            </w:r>
            <w:r w:rsidRPr="001D51A7">
              <w:rPr>
                <w:b/>
                <w:i/>
                <w:color w:val="auto"/>
                <w:sz w:val="20"/>
                <w:szCs w:val="20"/>
              </w:rPr>
              <w:t>1 punkts</w:t>
            </w:r>
          </w:p>
          <w:p w14:paraId="36A55F43" w14:textId="59767830" w:rsidR="004404E2" w:rsidRPr="001D51A7" w:rsidRDefault="004404E2" w:rsidP="004404E2">
            <w:pPr>
              <w:pStyle w:val="Sarakstarindkopa"/>
              <w:numPr>
                <w:ilvl w:val="0"/>
                <w:numId w:val="1"/>
              </w:numPr>
              <w:rPr>
                <w:rFonts w:ascii="Times New Roman" w:hAnsi="Times New Roman"/>
                <w:i/>
                <w:sz w:val="20"/>
                <w:szCs w:val="20"/>
                <w:lang w:eastAsia="lv-LV"/>
              </w:rPr>
            </w:pPr>
            <w:r w:rsidRPr="001D51A7">
              <w:rPr>
                <w:rFonts w:ascii="Times New Roman" w:hAnsi="Times New Roman"/>
                <w:i/>
                <w:sz w:val="20"/>
                <w:szCs w:val="20"/>
                <w:lang w:eastAsia="lv-LV"/>
              </w:rPr>
              <w:t xml:space="preserve">Projekta ideja nav orģināla, radoša un inovatīva: </w:t>
            </w:r>
            <w:r w:rsidRPr="001D51A7">
              <w:rPr>
                <w:rFonts w:ascii="Times New Roman" w:hAnsi="Times New Roman"/>
                <w:b/>
                <w:i/>
                <w:sz w:val="20"/>
                <w:szCs w:val="20"/>
                <w:lang w:eastAsia="lv-LV"/>
              </w:rPr>
              <w:t>0 punkts</w:t>
            </w:r>
          </w:p>
        </w:tc>
      </w:tr>
      <w:tr w:rsidR="0000194F" w:rsidRPr="00D3553E" w14:paraId="0439CD01" w14:textId="77777777" w:rsidTr="00E314C0">
        <w:tc>
          <w:tcPr>
            <w:tcW w:w="2376" w:type="dxa"/>
          </w:tcPr>
          <w:p w14:paraId="66BF6985" w14:textId="525521F2" w:rsidR="0000194F" w:rsidRPr="00D3553E" w:rsidRDefault="0000194F" w:rsidP="00C44079">
            <w:pPr>
              <w:pStyle w:val="Default"/>
              <w:spacing w:after="120"/>
              <w:jc w:val="both"/>
              <w:rPr>
                <w:color w:val="auto"/>
              </w:rPr>
            </w:pPr>
            <w:r w:rsidRPr="00D3553E">
              <w:rPr>
                <w:color w:val="auto"/>
              </w:rPr>
              <w:t>Projekta īstenošanas gaitā sasniedzamie rezultāti</w:t>
            </w:r>
          </w:p>
        </w:tc>
        <w:tc>
          <w:tcPr>
            <w:tcW w:w="1296" w:type="dxa"/>
          </w:tcPr>
          <w:p w14:paraId="58400A87" w14:textId="77777777" w:rsidR="0000194F" w:rsidRPr="00D3553E" w:rsidRDefault="0000194F" w:rsidP="00E314C0">
            <w:pPr>
              <w:pStyle w:val="Default"/>
              <w:spacing w:after="120"/>
              <w:jc w:val="both"/>
              <w:rPr>
                <w:color w:val="auto"/>
              </w:rPr>
            </w:pPr>
          </w:p>
        </w:tc>
        <w:tc>
          <w:tcPr>
            <w:tcW w:w="5650" w:type="dxa"/>
          </w:tcPr>
          <w:p w14:paraId="2BE0B68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reāli, sasniedzami, izmērāmi un tie ir vērsti uz projekta mērķa sasniegšanu: </w:t>
            </w:r>
            <w:r w:rsidRPr="00D3553E">
              <w:rPr>
                <w:b/>
                <w:i/>
                <w:color w:val="auto"/>
                <w:sz w:val="20"/>
                <w:szCs w:val="20"/>
              </w:rPr>
              <w:t>2 punkti</w:t>
            </w:r>
          </w:p>
          <w:p w14:paraId="66C66E6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daļēji reāli, iespējams, ka arī sasniedzami, daļēji izmērāmi un tie pilnībā neatbalsta projekta mērķa sasniegšanu: </w:t>
            </w:r>
            <w:r w:rsidRPr="00D3553E">
              <w:rPr>
                <w:b/>
                <w:i/>
                <w:color w:val="auto"/>
                <w:sz w:val="20"/>
                <w:szCs w:val="20"/>
              </w:rPr>
              <w:t>1 punkts</w:t>
            </w:r>
          </w:p>
          <w:p w14:paraId="6586ECDD"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nav reāli, grūti sasniedzami, nav izmērāmi un tie nav vērsti uz projekta mērķa sasniegšanu: </w:t>
            </w:r>
            <w:r w:rsidRPr="00D3553E">
              <w:rPr>
                <w:b/>
                <w:i/>
                <w:color w:val="auto"/>
                <w:sz w:val="20"/>
                <w:szCs w:val="20"/>
              </w:rPr>
              <w:t>0 punkti</w:t>
            </w:r>
          </w:p>
        </w:tc>
      </w:tr>
      <w:tr w:rsidR="0000194F" w:rsidRPr="00D3553E" w14:paraId="2B58D2CD" w14:textId="77777777" w:rsidTr="00E314C0">
        <w:tc>
          <w:tcPr>
            <w:tcW w:w="2376" w:type="dxa"/>
          </w:tcPr>
          <w:p w14:paraId="387A565D" w14:textId="62F37640" w:rsidR="0000194F" w:rsidRPr="00D3553E" w:rsidRDefault="00C44079" w:rsidP="00E314C0">
            <w:pPr>
              <w:pStyle w:val="Default"/>
              <w:rPr>
                <w:color w:val="auto"/>
              </w:rPr>
            </w:pPr>
            <w:r w:rsidRPr="00D3553E">
              <w:rPr>
                <w:color w:val="auto"/>
              </w:rPr>
              <w:t>Piedāvāto ideju ilgtspēja</w:t>
            </w:r>
          </w:p>
        </w:tc>
        <w:tc>
          <w:tcPr>
            <w:tcW w:w="1296" w:type="dxa"/>
          </w:tcPr>
          <w:p w14:paraId="484FEDB3" w14:textId="77777777" w:rsidR="0000194F" w:rsidRPr="00D3553E" w:rsidRDefault="0000194F" w:rsidP="00E314C0">
            <w:pPr>
              <w:pStyle w:val="Default"/>
              <w:spacing w:after="120"/>
              <w:jc w:val="both"/>
              <w:rPr>
                <w:color w:val="auto"/>
              </w:rPr>
            </w:pPr>
          </w:p>
        </w:tc>
        <w:tc>
          <w:tcPr>
            <w:tcW w:w="5650" w:type="dxa"/>
          </w:tcPr>
          <w:p w14:paraId="3D5EC38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iesniegumā ir pamatota idejas ilgtspēja ilgākā laika periodā (2-3 gadi) pēc projekta īstenošanas: </w:t>
            </w:r>
            <w:r w:rsidRPr="00D3553E">
              <w:rPr>
                <w:b/>
                <w:i/>
                <w:color w:val="auto"/>
                <w:sz w:val="20"/>
                <w:szCs w:val="20"/>
              </w:rPr>
              <w:t>3 punkti</w:t>
            </w:r>
          </w:p>
          <w:p w14:paraId="77808B54" w14:textId="0AFBDA9A"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w:t>
            </w:r>
            <w:r w:rsidRPr="000E5FA4">
              <w:rPr>
                <w:i/>
                <w:color w:val="auto"/>
                <w:sz w:val="20"/>
                <w:szCs w:val="20"/>
              </w:rPr>
              <w:t xml:space="preserve">iesniegumā nav vai ir daļēji pamatota idejas ilgtspēja ilgākā laika periodā (1-2 gadi) pēc </w:t>
            </w:r>
            <w:r w:rsidRPr="00D3553E">
              <w:rPr>
                <w:i/>
                <w:color w:val="auto"/>
                <w:sz w:val="20"/>
                <w:szCs w:val="20"/>
              </w:rPr>
              <w:t xml:space="preserve">projekta īstenošanas: </w:t>
            </w:r>
            <w:r w:rsidRPr="00D3553E">
              <w:rPr>
                <w:b/>
                <w:i/>
                <w:color w:val="auto"/>
                <w:sz w:val="20"/>
                <w:szCs w:val="20"/>
              </w:rPr>
              <w:t>2 punkt</w:t>
            </w:r>
            <w:r w:rsidR="00B5791E">
              <w:rPr>
                <w:b/>
                <w:i/>
                <w:color w:val="auto"/>
                <w:sz w:val="20"/>
                <w:szCs w:val="20"/>
              </w:rPr>
              <w:t>i</w:t>
            </w:r>
          </w:p>
          <w:p w14:paraId="196DFB9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Projekts tiek īstenots kā vienreizējs pasākums un ilgtspējas nodrošināšana nav paredzēta: </w:t>
            </w:r>
            <w:r w:rsidRPr="00D3553E">
              <w:rPr>
                <w:b/>
                <w:i/>
                <w:color w:val="auto"/>
                <w:sz w:val="20"/>
                <w:szCs w:val="20"/>
              </w:rPr>
              <w:t>1 punkts</w:t>
            </w:r>
          </w:p>
        </w:tc>
      </w:tr>
      <w:tr w:rsidR="0000194F" w:rsidRPr="00D3553E" w14:paraId="47533732" w14:textId="77777777" w:rsidTr="00E314C0">
        <w:tc>
          <w:tcPr>
            <w:tcW w:w="2376" w:type="dxa"/>
          </w:tcPr>
          <w:p w14:paraId="099BD63F" w14:textId="0C03645D" w:rsidR="0000194F" w:rsidRPr="00D3553E" w:rsidRDefault="0000194F" w:rsidP="00E314C0">
            <w:pPr>
              <w:pStyle w:val="Default"/>
              <w:rPr>
                <w:color w:val="auto"/>
              </w:rPr>
            </w:pPr>
            <w:r w:rsidRPr="00D3553E">
              <w:rPr>
                <w:color w:val="auto"/>
              </w:rPr>
              <w:t>Projekta iesniedzēja līdzfin</w:t>
            </w:r>
            <w:r w:rsidR="000B4253" w:rsidRPr="00D3553E">
              <w:rPr>
                <w:color w:val="auto"/>
              </w:rPr>
              <w:t>ansējums plānotajai aktivitātei</w:t>
            </w:r>
          </w:p>
        </w:tc>
        <w:tc>
          <w:tcPr>
            <w:tcW w:w="1296" w:type="dxa"/>
          </w:tcPr>
          <w:p w14:paraId="3A76E536" w14:textId="77777777" w:rsidR="0000194F" w:rsidRPr="00D3553E" w:rsidRDefault="0000194F" w:rsidP="00E314C0">
            <w:pPr>
              <w:pStyle w:val="Default"/>
              <w:spacing w:after="120"/>
              <w:jc w:val="both"/>
              <w:rPr>
                <w:color w:val="auto"/>
              </w:rPr>
            </w:pPr>
          </w:p>
        </w:tc>
        <w:tc>
          <w:tcPr>
            <w:tcW w:w="5650" w:type="dxa"/>
          </w:tcPr>
          <w:p w14:paraId="7E44168A" w14:textId="7E1F815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ir skaidri norādīts un ir nodrošināts atbilstošā līmenī: </w:t>
            </w:r>
            <w:r w:rsidRPr="00D3553E">
              <w:rPr>
                <w:b/>
                <w:i/>
                <w:color w:val="auto"/>
                <w:sz w:val="20"/>
                <w:szCs w:val="20"/>
              </w:rPr>
              <w:t>1 punkt</w:t>
            </w:r>
            <w:r w:rsidR="00B5791E">
              <w:rPr>
                <w:b/>
                <w:i/>
                <w:color w:val="auto"/>
                <w:sz w:val="20"/>
                <w:szCs w:val="20"/>
              </w:rPr>
              <w:t>s</w:t>
            </w:r>
          </w:p>
          <w:p w14:paraId="1521A8BE"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nav norādīts un nav skaidri aprakstīts, kā tas tiks nodrošināts nepieciešamajā līmenī: </w:t>
            </w:r>
            <w:r w:rsidRPr="00D3553E">
              <w:rPr>
                <w:b/>
                <w:i/>
                <w:color w:val="auto"/>
                <w:sz w:val="20"/>
                <w:szCs w:val="20"/>
              </w:rPr>
              <w:t>0 punkti</w:t>
            </w:r>
          </w:p>
        </w:tc>
      </w:tr>
      <w:tr w:rsidR="0000194F" w:rsidRPr="004121DF" w14:paraId="53090E2D" w14:textId="77777777" w:rsidTr="00E314C0">
        <w:tc>
          <w:tcPr>
            <w:tcW w:w="2376" w:type="dxa"/>
          </w:tcPr>
          <w:p w14:paraId="5E795F84" w14:textId="36287883" w:rsidR="0000194F" w:rsidRPr="00FC2EAA" w:rsidRDefault="0000194F" w:rsidP="00E314C0">
            <w:pPr>
              <w:pStyle w:val="Default"/>
              <w:rPr>
                <w:color w:val="auto"/>
              </w:rPr>
            </w:pPr>
            <w:r w:rsidRPr="00FC2EAA">
              <w:rPr>
                <w:color w:val="auto"/>
              </w:rPr>
              <w:t>Tāmē iekļauto izdevumu nepieciešamība aktivitāšu īstenošana</w:t>
            </w:r>
            <w:r w:rsidR="000B4253" w:rsidRPr="00FC2EAA">
              <w:rPr>
                <w:color w:val="auto"/>
              </w:rPr>
              <w:t xml:space="preserve">i </w:t>
            </w:r>
          </w:p>
        </w:tc>
        <w:tc>
          <w:tcPr>
            <w:tcW w:w="1296" w:type="dxa"/>
          </w:tcPr>
          <w:p w14:paraId="7152296F" w14:textId="7E550E18" w:rsidR="0000194F" w:rsidRPr="00FC2EAA" w:rsidRDefault="0000194F" w:rsidP="00E314C0">
            <w:pPr>
              <w:pStyle w:val="Default"/>
              <w:spacing w:after="120"/>
              <w:jc w:val="both"/>
              <w:rPr>
                <w:color w:val="auto"/>
                <w:highlight w:val="yellow"/>
              </w:rPr>
            </w:pPr>
          </w:p>
        </w:tc>
        <w:tc>
          <w:tcPr>
            <w:tcW w:w="5650" w:type="dxa"/>
          </w:tcPr>
          <w:p w14:paraId="780C8966" w14:textId="49A405F1"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 xml:space="preserve">Tāmē norādītās izmaksu pozīcijas ir nepieciešamas mērķa sasniegšanai, izmaksas: </w:t>
            </w:r>
            <w:r w:rsidRPr="00FC2EAA">
              <w:rPr>
                <w:b/>
                <w:i/>
                <w:color w:val="auto"/>
                <w:sz w:val="20"/>
                <w:szCs w:val="20"/>
              </w:rPr>
              <w:t>2 punkti</w:t>
            </w:r>
          </w:p>
          <w:p w14:paraId="13FFF47C" w14:textId="2EF31517"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Tāmē atsevišķas norādītās izmaksu pozīcijas</w:t>
            </w:r>
            <w:r w:rsidR="00B941F3">
              <w:rPr>
                <w:i/>
                <w:color w:val="auto"/>
                <w:sz w:val="20"/>
                <w:szCs w:val="20"/>
              </w:rPr>
              <w:t xml:space="preserve"> </w:t>
            </w:r>
            <w:r w:rsidRPr="00FC2EAA">
              <w:rPr>
                <w:i/>
                <w:color w:val="auto"/>
                <w:sz w:val="20"/>
                <w:szCs w:val="20"/>
              </w:rPr>
              <w:t xml:space="preserve">ir neatbilstošas </w:t>
            </w:r>
            <w:r w:rsidRPr="00FC2EAA">
              <w:rPr>
                <w:b/>
                <w:i/>
                <w:color w:val="auto"/>
                <w:sz w:val="20"/>
                <w:szCs w:val="20"/>
              </w:rPr>
              <w:t>1 punkts</w:t>
            </w:r>
          </w:p>
          <w:p w14:paraId="5D52F836" w14:textId="1441134D" w:rsidR="0000194F" w:rsidRPr="00FC2EAA" w:rsidRDefault="0000194F" w:rsidP="00E314C0">
            <w:pPr>
              <w:pStyle w:val="Default"/>
              <w:numPr>
                <w:ilvl w:val="0"/>
                <w:numId w:val="1"/>
              </w:numPr>
              <w:spacing w:after="120"/>
              <w:jc w:val="both"/>
              <w:rPr>
                <w:color w:val="auto"/>
              </w:rPr>
            </w:pPr>
            <w:r w:rsidRPr="00FC2EAA">
              <w:rPr>
                <w:i/>
                <w:color w:val="auto"/>
                <w:sz w:val="20"/>
                <w:szCs w:val="20"/>
              </w:rPr>
              <w:t xml:space="preserve">Tāmē norādītās izmaksu pozīcijas neatbilst mērķa sasniegšanai </w:t>
            </w:r>
            <w:r w:rsidR="00B941F3">
              <w:rPr>
                <w:i/>
                <w:color w:val="auto"/>
                <w:sz w:val="20"/>
                <w:szCs w:val="20"/>
              </w:rPr>
              <w:t>vai</w:t>
            </w:r>
            <w:r w:rsidRPr="00FC2EAA">
              <w:rPr>
                <w:i/>
                <w:color w:val="auto"/>
                <w:sz w:val="20"/>
                <w:szCs w:val="20"/>
              </w:rPr>
              <w:t xml:space="preserve"> izmaksas/cenas ir nepamatoti augstas: </w:t>
            </w:r>
            <w:r w:rsidRPr="00FC2EAA">
              <w:rPr>
                <w:b/>
                <w:i/>
                <w:color w:val="auto"/>
                <w:sz w:val="20"/>
                <w:szCs w:val="20"/>
              </w:rPr>
              <w:t>0 punkti</w:t>
            </w:r>
          </w:p>
        </w:tc>
      </w:tr>
    </w:tbl>
    <w:p w14:paraId="1D71B708" w14:textId="2562F253" w:rsidR="0000194F" w:rsidRDefault="0000194F" w:rsidP="0000194F">
      <w:pPr>
        <w:pStyle w:val="Default"/>
        <w:spacing w:after="120"/>
        <w:jc w:val="both"/>
        <w:rPr>
          <w:i/>
          <w:color w:val="auto"/>
        </w:rPr>
      </w:pPr>
      <w:r w:rsidRPr="004121DF">
        <w:rPr>
          <w:i/>
          <w:color w:val="auto"/>
        </w:rPr>
        <w:t>*par projektiem, kuri vērtēšanas laikā ir saņēmuši vienādu punktu skaitu</w:t>
      </w:r>
      <w:r w:rsidRPr="00D3553E">
        <w:rPr>
          <w:i/>
          <w:color w:val="auto"/>
        </w:rPr>
        <w:t>, komisijas locekļi veic balsojumu. Vienāda balsojuma gadījumā izšķirošā balss pieder komisijas priekšsēdētājam.</w:t>
      </w:r>
    </w:p>
    <w:p w14:paraId="2E8769DA" w14:textId="77777777" w:rsidR="0000194F" w:rsidRPr="00D3553E" w:rsidRDefault="0000194F" w:rsidP="0000194F">
      <w:pPr>
        <w:autoSpaceDE w:val="0"/>
        <w:autoSpaceDN w:val="0"/>
        <w:adjustRightInd w:val="0"/>
        <w:spacing w:after="0" w:line="240" w:lineRule="auto"/>
        <w:ind w:firstLine="720"/>
        <w:jc w:val="both"/>
        <w:rPr>
          <w:rFonts w:ascii="Times New Roman" w:hAnsi="Times New Roman"/>
          <w:sz w:val="24"/>
          <w:szCs w:val="24"/>
          <w:lang w:eastAsia="lv-LV"/>
        </w:rPr>
      </w:pPr>
    </w:p>
    <w:p w14:paraId="1BF48FA9" w14:textId="1E1F678E" w:rsidR="0000194F" w:rsidRPr="00D3553E" w:rsidRDefault="0000194F" w:rsidP="000C358B">
      <w:pPr>
        <w:autoSpaceDE w:val="0"/>
        <w:autoSpaceDN w:val="0"/>
        <w:adjustRightInd w:val="0"/>
        <w:spacing w:after="0"/>
        <w:jc w:val="center"/>
        <w:rPr>
          <w:rFonts w:ascii="Times New Roman" w:hAnsi="Times New Roman"/>
          <w:b/>
          <w:sz w:val="24"/>
          <w:szCs w:val="24"/>
          <w:lang w:eastAsia="lv-LV"/>
        </w:rPr>
      </w:pPr>
      <w:r w:rsidRPr="00D3553E">
        <w:rPr>
          <w:rFonts w:ascii="Times New Roman" w:hAnsi="Times New Roman"/>
          <w:b/>
          <w:sz w:val="24"/>
          <w:szCs w:val="24"/>
          <w:lang w:eastAsia="lv-LV"/>
        </w:rPr>
        <w:t>VII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KONKURSA KOMISIJA UN PROJEKTU PIETEIKUMU IZVĒRTĒŠANAS KĀRTĪBA</w:t>
      </w:r>
    </w:p>
    <w:p w14:paraId="10381A78" w14:textId="77777777" w:rsidR="0000194F" w:rsidRPr="00D3553E" w:rsidRDefault="0000194F" w:rsidP="000C358B">
      <w:pPr>
        <w:autoSpaceDE w:val="0"/>
        <w:autoSpaceDN w:val="0"/>
        <w:adjustRightInd w:val="0"/>
        <w:spacing w:after="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 </w:t>
      </w:r>
    </w:p>
    <w:p w14:paraId="2F4058FA" w14:textId="6652F84A" w:rsidR="009C723F" w:rsidRPr="009C723F"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31. </w:t>
      </w:r>
      <w:r w:rsidRPr="00D3553E">
        <w:rPr>
          <w:rFonts w:ascii="Times New Roman" w:hAnsi="Times New Roman"/>
          <w:sz w:val="24"/>
          <w:szCs w:val="24"/>
          <w:lang w:eastAsia="lv-LV"/>
        </w:rPr>
        <w:t>Pretendentu iesniegtos dokumentus izvērtē ar Līvānu novada domes priekšsēdētāja rīkojumu izveidota konkursa komisija 7 komisijas locekļu sastāvā (turpmāk - komisija)</w:t>
      </w:r>
    </w:p>
    <w:p w14:paraId="0F484E68"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32. Komisija ir lemttiesīga, ja tās sēdē piedalās vairāk nekā puse no komisijas locekļiem. </w:t>
      </w:r>
    </w:p>
    <w:p w14:paraId="63F49D28" w14:textId="28E55B98"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33. Komisijas sēdes tiek protokolētas.</w:t>
      </w:r>
      <w:r w:rsidR="001472A7">
        <w:rPr>
          <w:rFonts w:ascii="Times New Roman" w:eastAsia="Times New Roman" w:hAnsi="Times New Roman"/>
          <w:sz w:val="24"/>
          <w:szCs w:val="24"/>
        </w:rPr>
        <w:t xml:space="preserve"> </w:t>
      </w:r>
    </w:p>
    <w:p w14:paraId="3A3DFC45"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lastRenderedPageBreak/>
        <w:t>34. Ja kāds no komisijas locekļiem pārstāv pretendentu vai ir pretendenta, kas iesniedzis projekta pieteikumu konkursam, radinieks (atbilstoši Interešu konflikta novēršanas likuma 1. panta pirmās daļas 6. punktam), viņam nav tiesību piedalīties vērtēšanā.</w:t>
      </w:r>
    </w:p>
    <w:p w14:paraId="7703BCC1" w14:textId="7D3A25CE" w:rsidR="0000194F" w:rsidRPr="00F40332" w:rsidRDefault="0000194F" w:rsidP="000C358B">
      <w:pPr>
        <w:spacing w:after="120"/>
        <w:ind w:firstLine="720"/>
        <w:jc w:val="both"/>
        <w:rPr>
          <w:rFonts w:ascii="Times New Roman" w:eastAsia="Times New Roman" w:hAnsi="Times New Roman"/>
          <w:color w:val="FF0000"/>
          <w:sz w:val="24"/>
          <w:szCs w:val="24"/>
        </w:rPr>
      </w:pPr>
      <w:r w:rsidRPr="00D3553E">
        <w:rPr>
          <w:rFonts w:ascii="Times New Roman" w:eastAsia="Times New Roman" w:hAnsi="Times New Roman"/>
          <w:sz w:val="24"/>
          <w:szCs w:val="24"/>
        </w:rPr>
        <w:t>35</w:t>
      </w:r>
      <w:r w:rsidRPr="009B5494">
        <w:rPr>
          <w:rFonts w:ascii="Times New Roman" w:eastAsia="Times New Roman" w:hAnsi="Times New Roman"/>
          <w:sz w:val="24"/>
          <w:szCs w:val="24"/>
        </w:rPr>
        <w:t>. Projektu pieteikumi  tiek atvērti komisijas sēdes laikā.</w:t>
      </w:r>
      <w:r w:rsidR="00F40332">
        <w:rPr>
          <w:rFonts w:ascii="Times New Roman" w:eastAsia="Times New Roman" w:hAnsi="Times New Roman"/>
          <w:sz w:val="24"/>
          <w:szCs w:val="24"/>
        </w:rPr>
        <w:t xml:space="preserve"> </w:t>
      </w:r>
    </w:p>
    <w:p w14:paraId="656D2236" w14:textId="3729E5D3"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36. Konkursa komisija </w:t>
      </w:r>
      <w:r w:rsidR="004C308D">
        <w:rPr>
          <w:rFonts w:ascii="Times New Roman" w:eastAsia="Times New Roman" w:hAnsi="Times New Roman"/>
          <w:sz w:val="24"/>
          <w:szCs w:val="24"/>
        </w:rPr>
        <w:t xml:space="preserve">pirmajā kārtā </w:t>
      </w:r>
      <w:r w:rsidRPr="00D3553E">
        <w:rPr>
          <w:rFonts w:ascii="Times New Roman" w:eastAsia="Times New Roman" w:hAnsi="Times New Roman"/>
          <w:sz w:val="24"/>
          <w:szCs w:val="24"/>
        </w:rPr>
        <w:t xml:space="preserve">izvērtē iesniegto projektu pieteikumu atbilstību nolikuma VI nodaļas prasībām. Ja projekta pieteikums neatbilst nolikuma VI nodaļas </w:t>
      </w:r>
      <w:bookmarkStart w:id="0" w:name="_Hlk99003557"/>
      <w:r w:rsidRPr="00D3553E">
        <w:rPr>
          <w:rFonts w:ascii="Times New Roman" w:eastAsia="Times New Roman" w:hAnsi="Times New Roman"/>
          <w:sz w:val="24"/>
          <w:szCs w:val="24"/>
        </w:rPr>
        <w:t xml:space="preserve">28. punkta prasībām, projekta pieteikums netiek vērtēts </w:t>
      </w:r>
      <w:bookmarkEnd w:id="0"/>
      <w:r w:rsidRPr="00D3553E">
        <w:rPr>
          <w:rFonts w:ascii="Times New Roman" w:eastAsia="Times New Roman" w:hAnsi="Times New Roman"/>
          <w:sz w:val="24"/>
          <w:szCs w:val="24"/>
        </w:rPr>
        <w:t>un pretendents no tālākas līdzdalības konkursā tiek izslēgts.</w:t>
      </w:r>
    </w:p>
    <w:p w14:paraId="26C65340"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37. Konkursa komisija ir tiesīga no pretendenta pieprasīt papildu informāciju par projekta pieteikumu.</w:t>
      </w:r>
    </w:p>
    <w:p w14:paraId="21748BBA"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38. Konkursa komisija izskata tikai termiņā iesniegtos pieteikumus.</w:t>
      </w:r>
    </w:p>
    <w:p w14:paraId="076FB1FA" w14:textId="7AF28C86" w:rsidR="0000194F"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39. Komisijai ir tiesības pieaicināt ekspertus,</w:t>
      </w:r>
      <w:r w:rsidR="00AA3463" w:rsidRPr="00D3553E">
        <w:rPr>
          <w:rFonts w:ascii="Times New Roman" w:hAnsi="Times New Roman"/>
          <w:sz w:val="24"/>
          <w:szCs w:val="24"/>
          <w:lang w:eastAsia="lv-LV"/>
        </w:rPr>
        <w:t xml:space="preserve"> kuriem ir padomdevēja tiesības.</w:t>
      </w:r>
    </w:p>
    <w:p w14:paraId="6C44A7DD" w14:textId="1B3B745A" w:rsidR="00A8011A" w:rsidRPr="00FC2EAA" w:rsidRDefault="00A8011A" w:rsidP="000C358B">
      <w:pPr>
        <w:spacing w:after="120"/>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40. Komisija</w:t>
      </w:r>
      <w:r w:rsidR="00421B58" w:rsidRPr="00FC2EAA">
        <w:rPr>
          <w:rFonts w:ascii="Times New Roman" w:eastAsia="Times New Roman" w:hAnsi="Times New Roman"/>
          <w:sz w:val="24"/>
          <w:szCs w:val="24"/>
        </w:rPr>
        <w:t>i</w:t>
      </w:r>
      <w:r w:rsidRPr="00FC2EAA">
        <w:rPr>
          <w:rFonts w:ascii="Times New Roman" w:eastAsia="Times New Roman" w:hAnsi="Times New Roman"/>
          <w:sz w:val="24"/>
          <w:szCs w:val="24"/>
        </w:rPr>
        <w:t xml:space="preserve"> ir tiesī</w:t>
      </w:r>
      <w:r w:rsidR="00421B58" w:rsidRPr="00FC2EAA">
        <w:rPr>
          <w:rFonts w:ascii="Times New Roman" w:eastAsia="Times New Roman" w:hAnsi="Times New Roman"/>
          <w:sz w:val="24"/>
          <w:szCs w:val="24"/>
        </w:rPr>
        <w:t>bas</w:t>
      </w:r>
      <w:r w:rsidRPr="00FC2EAA">
        <w:rPr>
          <w:rFonts w:ascii="Times New Roman" w:eastAsia="Times New Roman" w:hAnsi="Times New Roman"/>
          <w:sz w:val="24"/>
          <w:szCs w:val="24"/>
        </w:rPr>
        <w:t xml:space="preserve"> </w:t>
      </w:r>
      <w:r w:rsidR="00421B58" w:rsidRPr="00FC2EAA">
        <w:rPr>
          <w:rFonts w:ascii="Times New Roman" w:eastAsia="Times New Roman" w:hAnsi="Times New Roman"/>
          <w:sz w:val="24"/>
          <w:szCs w:val="24"/>
        </w:rPr>
        <w:t>pieaicināt projekta iesniedzēja pārstāvi papildu informācijas sniegšanai</w:t>
      </w:r>
      <w:r w:rsidRPr="00FC2EAA">
        <w:rPr>
          <w:rFonts w:ascii="Times New Roman" w:eastAsia="Times New Roman" w:hAnsi="Times New Roman"/>
          <w:sz w:val="24"/>
          <w:szCs w:val="24"/>
        </w:rPr>
        <w:t xml:space="preserve">. </w:t>
      </w:r>
    </w:p>
    <w:p w14:paraId="65A58449" w14:textId="50E79B83" w:rsidR="004C308D" w:rsidRPr="009B5494" w:rsidRDefault="004C308D" w:rsidP="000C358B">
      <w:pPr>
        <w:spacing w:after="120"/>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 xml:space="preserve">41. </w:t>
      </w:r>
      <w:r w:rsidR="009933BE" w:rsidRPr="00FC2EAA">
        <w:rPr>
          <w:rFonts w:ascii="Times New Roman" w:eastAsia="Times New Roman" w:hAnsi="Times New Roman"/>
          <w:sz w:val="24"/>
          <w:szCs w:val="24"/>
        </w:rPr>
        <w:t>Pirmajā kārtā izvērtētie projekti, kuri atzīti par atbilstošiem vērtēšanas kritērijiem, tiek nodoti otrai kārtai</w:t>
      </w:r>
      <w:r w:rsidR="00BB564A">
        <w:rPr>
          <w:rFonts w:ascii="Times New Roman" w:eastAsia="Times New Roman" w:hAnsi="Times New Roman"/>
          <w:sz w:val="24"/>
          <w:szCs w:val="24"/>
        </w:rPr>
        <w:t>,</w:t>
      </w:r>
      <w:r w:rsidR="00294485">
        <w:rPr>
          <w:rFonts w:ascii="Times New Roman" w:eastAsia="Times New Roman" w:hAnsi="Times New Roman"/>
          <w:sz w:val="24"/>
          <w:szCs w:val="24"/>
        </w:rPr>
        <w:t xml:space="preserve"> </w:t>
      </w:r>
      <w:r w:rsidR="00624497" w:rsidRPr="00624497">
        <w:rPr>
          <w:rFonts w:ascii="Times New Roman" w:eastAsia="Times New Roman" w:hAnsi="Times New Roman"/>
          <w:sz w:val="24"/>
          <w:szCs w:val="24"/>
        </w:rPr>
        <w:t>vērtējot iegūto punktu skaitu</w:t>
      </w:r>
      <w:r w:rsidR="00223581">
        <w:rPr>
          <w:rFonts w:ascii="Times New Roman" w:eastAsia="Times New Roman" w:hAnsi="Times New Roman"/>
          <w:sz w:val="24"/>
          <w:szCs w:val="24"/>
        </w:rPr>
        <w:t xml:space="preserve">, </w:t>
      </w:r>
      <w:r w:rsidRPr="009B5494">
        <w:rPr>
          <w:rFonts w:ascii="Times New Roman" w:eastAsia="Times New Roman" w:hAnsi="Times New Roman"/>
          <w:sz w:val="24"/>
          <w:szCs w:val="24"/>
        </w:rPr>
        <w:t>komisija</w:t>
      </w:r>
      <w:r w:rsidR="00125A98" w:rsidRPr="009B5494">
        <w:rPr>
          <w:rFonts w:ascii="Times New Roman" w:eastAsia="Times New Roman" w:hAnsi="Times New Roman"/>
          <w:sz w:val="24"/>
          <w:szCs w:val="24"/>
        </w:rPr>
        <w:t xml:space="preserve"> </w:t>
      </w:r>
      <w:r w:rsidRPr="009B5494">
        <w:rPr>
          <w:rFonts w:ascii="Times New Roman" w:eastAsia="Times New Roman" w:hAnsi="Times New Roman"/>
          <w:sz w:val="24"/>
          <w:szCs w:val="24"/>
        </w:rPr>
        <w:t xml:space="preserve">sarindo </w:t>
      </w:r>
      <w:r w:rsidR="00125A98" w:rsidRPr="009B5494">
        <w:rPr>
          <w:rFonts w:ascii="Times New Roman" w:eastAsia="Times New Roman" w:hAnsi="Times New Roman"/>
          <w:sz w:val="24"/>
          <w:szCs w:val="24"/>
        </w:rPr>
        <w:t xml:space="preserve">tos prioritārā </w:t>
      </w:r>
      <w:r w:rsidRPr="009B5494">
        <w:rPr>
          <w:rFonts w:ascii="Times New Roman" w:eastAsia="Times New Roman" w:hAnsi="Times New Roman"/>
          <w:sz w:val="24"/>
          <w:szCs w:val="24"/>
        </w:rPr>
        <w:t>secībā</w:t>
      </w:r>
      <w:r w:rsidR="005135C8" w:rsidRPr="009B5494">
        <w:rPr>
          <w:rFonts w:ascii="Times New Roman" w:eastAsia="Times New Roman" w:hAnsi="Times New Roman"/>
          <w:sz w:val="24"/>
          <w:szCs w:val="24"/>
        </w:rPr>
        <w:t>. Vienāda rezultāta gadījumā noteicošais ir komisijas priekšsēdētāja balsojums;</w:t>
      </w:r>
    </w:p>
    <w:p w14:paraId="5A18EFD3" w14:textId="7D22F8C8" w:rsidR="004C308D" w:rsidRPr="00B941F3" w:rsidRDefault="00125A98"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BB564A">
        <w:rPr>
          <w:rFonts w:ascii="Times New Roman" w:eastAsia="Times New Roman" w:hAnsi="Times New Roman"/>
          <w:sz w:val="24"/>
          <w:szCs w:val="24"/>
        </w:rPr>
        <w:t>2</w:t>
      </w:r>
      <w:r w:rsidR="00294485">
        <w:rPr>
          <w:rFonts w:ascii="Times New Roman" w:eastAsia="Times New Roman" w:hAnsi="Times New Roman"/>
          <w:sz w:val="24"/>
          <w:szCs w:val="24"/>
        </w:rPr>
        <w:t>.</w:t>
      </w:r>
      <w:r w:rsidRPr="00B941F3">
        <w:rPr>
          <w:rFonts w:ascii="Times New Roman" w:eastAsia="Times New Roman" w:hAnsi="Times New Roman"/>
          <w:sz w:val="24"/>
          <w:szCs w:val="24"/>
        </w:rPr>
        <w:t xml:space="preserve"> </w:t>
      </w:r>
      <w:r w:rsidR="00294485">
        <w:rPr>
          <w:rFonts w:ascii="Times New Roman" w:eastAsia="Times New Roman" w:hAnsi="Times New Roman"/>
          <w:sz w:val="24"/>
          <w:szCs w:val="24"/>
        </w:rPr>
        <w:t>Otrajā kārtā n</w:t>
      </w:r>
      <w:r w:rsidR="004C308D" w:rsidRPr="00B941F3">
        <w:rPr>
          <w:rFonts w:ascii="Times New Roman" w:eastAsia="Times New Roman" w:hAnsi="Times New Roman"/>
          <w:sz w:val="24"/>
          <w:szCs w:val="24"/>
        </w:rPr>
        <w:t>orisinās iedzīvotāju balsojums</w:t>
      </w:r>
      <w:r w:rsidR="00FB551D" w:rsidRPr="00B941F3">
        <w:rPr>
          <w:rFonts w:ascii="Times New Roman" w:eastAsia="Times New Roman" w:hAnsi="Times New Roman"/>
          <w:sz w:val="24"/>
          <w:szCs w:val="24"/>
        </w:rPr>
        <w:t xml:space="preserve"> elektroniskā veidā</w:t>
      </w:r>
      <w:r w:rsidR="004C308D" w:rsidRPr="00B941F3">
        <w:rPr>
          <w:rFonts w:ascii="Times New Roman" w:eastAsia="Times New Roman" w:hAnsi="Times New Roman"/>
          <w:sz w:val="24"/>
          <w:szCs w:val="24"/>
        </w:rPr>
        <w:t xml:space="preserve"> </w:t>
      </w:r>
      <w:r w:rsidRPr="00B941F3">
        <w:rPr>
          <w:rFonts w:ascii="Times New Roman" w:eastAsia="Times New Roman" w:hAnsi="Times New Roman"/>
          <w:sz w:val="24"/>
          <w:szCs w:val="24"/>
        </w:rPr>
        <w:t xml:space="preserve">pašvaldības </w:t>
      </w:r>
      <w:r w:rsidR="004C308D" w:rsidRPr="00B941F3">
        <w:rPr>
          <w:rFonts w:ascii="Times New Roman" w:eastAsia="Times New Roman" w:hAnsi="Times New Roman"/>
          <w:sz w:val="24"/>
          <w:szCs w:val="24"/>
        </w:rPr>
        <w:t>informatīvajos kanālos.</w:t>
      </w:r>
      <w:r w:rsidRPr="00B941F3">
        <w:rPr>
          <w:rFonts w:ascii="Times New Roman" w:eastAsia="Times New Roman" w:hAnsi="Times New Roman"/>
          <w:sz w:val="24"/>
          <w:szCs w:val="24"/>
        </w:rPr>
        <w:t xml:space="preserve"> </w:t>
      </w:r>
      <w:r w:rsidR="00C97C0A" w:rsidRPr="00B941F3">
        <w:rPr>
          <w:rFonts w:ascii="Times New Roman" w:hAnsi="Times New Roman"/>
          <w:sz w:val="24"/>
          <w:szCs w:val="24"/>
          <w:lang w:eastAsia="lv-LV"/>
        </w:rPr>
        <w:t>Minimālais balsošanas periods - 7 kalendārās dienas.</w:t>
      </w:r>
      <w:r w:rsidR="00796B99" w:rsidRPr="00B941F3">
        <w:rPr>
          <w:rFonts w:ascii="Times New Roman" w:hAnsi="Times New Roman"/>
          <w:sz w:val="24"/>
          <w:szCs w:val="24"/>
          <w:lang w:eastAsia="lv-LV"/>
        </w:rPr>
        <w:t xml:space="preserve"> Balsošanas rezultātā projekti tiek sarindoti prioritārā secībā.</w:t>
      </w:r>
    </w:p>
    <w:p w14:paraId="72CBF7B1" w14:textId="37547C62" w:rsidR="00796B99" w:rsidRPr="00B941F3" w:rsidRDefault="00C97C0A"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3</w:t>
      </w:r>
      <w:r w:rsidRPr="00B941F3">
        <w:rPr>
          <w:rFonts w:ascii="Times New Roman" w:eastAsia="Times New Roman" w:hAnsi="Times New Roman"/>
          <w:sz w:val="24"/>
          <w:szCs w:val="24"/>
        </w:rPr>
        <w:t>.</w:t>
      </w:r>
      <w:r w:rsidR="000E7CA5" w:rsidRPr="00B941F3">
        <w:rPr>
          <w:rFonts w:ascii="Times New Roman" w:eastAsia="Times New Roman" w:hAnsi="Times New Roman"/>
          <w:sz w:val="24"/>
          <w:szCs w:val="24"/>
        </w:rPr>
        <w:t xml:space="preserve"> </w:t>
      </w:r>
      <w:r w:rsidR="009F4415" w:rsidRPr="00B941F3">
        <w:rPr>
          <w:rFonts w:ascii="Times New Roman" w:eastAsia="Times New Roman" w:hAnsi="Times New Roman"/>
          <w:sz w:val="24"/>
          <w:szCs w:val="24"/>
        </w:rPr>
        <w:t xml:space="preserve"> </w:t>
      </w:r>
      <w:r w:rsidR="00796B99" w:rsidRPr="00B941F3">
        <w:rPr>
          <w:rFonts w:ascii="Times New Roman" w:eastAsia="Times New Roman" w:hAnsi="Times New Roman"/>
          <w:sz w:val="24"/>
          <w:szCs w:val="24"/>
        </w:rPr>
        <w:t xml:space="preserve">Kopējais rezultāts tiek iegūts no komisijas balsojuma rezultātiem, kas sastāda 50% un iedzīvotāju balsojuma rezultātiem, kas sastāda 50%, </w:t>
      </w:r>
      <w:proofErr w:type="spellStart"/>
      <w:r w:rsidR="00796B99" w:rsidRPr="00B941F3">
        <w:rPr>
          <w:rFonts w:ascii="Times New Roman" w:eastAsia="Times New Roman" w:hAnsi="Times New Roman"/>
          <w:sz w:val="24"/>
          <w:szCs w:val="24"/>
        </w:rPr>
        <w:t>saranžējot</w:t>
      </w:r>
      <w:proofErr w:type="spellEnd"/>
      <w:r w:rsidR="00796B99" w:rsidRPr="00B941F3">
        <w:rPr>
          <w:rFonts w:ascii="Times New Roman" w:eastAsia="Times New Roman" w:hAnsi="Times New Roman"/>
          <w:sz w:val="24"/>
          <w:szCs w:val="24"/>
        </w:rPr>
        <w:t xml:space="preserve"> projektus prioritārā secībā. Vienāda rezultāta gadījumā noteicošais ir komisijas balsojums.</w:t>
      </w:r>
      <w:r w:rsidR="00796B99" w:rsidRPr="00B941F3">
        <w:t xml:space="preserve"> </w:t>
      </w:r>
    </w:p>
    <w:p w14:paraId="2DCDAFC8" w14:textId="5BB28B9F" w:rsidR="004C308D" w:rsidRPr="00D3553E" w:rsidRDefault="00796B99"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4</w:t>
      </w:r>
      <w:r w:rsidRPr="00B941F3">
        <w:rPr>
          <w:rFonts w:ascii="Times New Roman" w:eastAsia="Times New Roman" w:hAnsi="Times New Roman"/>
          <w:sz w:val="24"/>
          <w:szCs w:val="24"/>
        </w:rPr>
        <w:t xml:space="preserve">. </w:t>
      </w:r>
      <w:r w:rsidR="00C97C0A" w:rsidRPr="00B941F3">
        <w:rPr>
          <w:rFonts w:ascii="Times New Roman" w:eastAsia="Times New Roman" w:hAnsi="Times New Roman"/>
          <w:sz w:val="24"/>
          <w:szCs w:val="24"/>
        </w:rPr>
        <w:t xml:space="preserve">Ņemot vērā pirmās un otrās kārtas rezultātus, komisija </w:t>
      </w:r>
      <w:r w:rsidR="004C308D" w:rsidRPr="00B941F3">
        <w:rPr>
          <w:rFonts w:ascii="Times New Roman" w:eastAsia="Times New Roman" w:hAnsi="Times New Roman"/>
          <w:sz w:val="24"/>
          <w:szCs w:val="24"/>
        </w:rPr>
        <w:t xml:space="preserve">lemj atbalstīt projektus, kuri </w:t>
      </w:r>
      <w:r w:rsidR="00C97C0A" w:rsidRPr="00B941F3">
        <w:rPr>
          <w:rFonts w:ascii="Times New Roman" w:eastAsia="Times New Roman" w:hAnsi="Times New Roman"/>
          <w:sz w:val="24"/>
          <w:szCs w:val="24"/>
        </w:rPr>
        <w:t xml:space="preserve">komisijas un </w:t>
      </w:r>
      <w:r w:rsidR="004C308D" w:rsidRPr="00B941F3">
        <w:rPr>
          <w:rFonts w:ascii="Times New Roman" w:eastAsia="Times New Roman" w:hAnsi="Times New Roman"/>
          <w:sz w:val="24"/>
          <w:szCs w:val="24"/>
        </w:rPr>
        <w:t>iedzīvotāju balsojum</w:t>
      </w:r>
      <w:r w:rsidR="00C97C0A" w:rsidRPr="00B941F3">
        <w:rPr>
          <w:rFonts w:ascii="Times New Roman" w:eastAsia="Times New Roman" w:hAnsi="Times New Roman"/>
          <w:sz w:val="24"/>
          <w:szCs w:val="24"/>
        </w:rPr>
        <w:t>u</w:t>
      </w:r>
      <w:r w:rsidR="004C308D" w:rsidRPr="00B941F3">
        <w:rPr>
          <w:rFonts w:ascii="Times New Roman" w:eastAsia="Times New Roman" w:hAnsi="Times New Roman"/>
          <w:sz w:val="24"/>
          <w:szCs w:val="24"/>
        </w:rPr>
        <w:t xml:space="preserve"> rezultātā ir saņēmuši</w:t>
      </w:r>
      <w:r w:rsidR="00C97C0A" w:rsidRPr="00B941F3">
        <w:rPr>
          <w:rFonts w:ascii="Times New Roman" w:eastAsia="Times New Roman" w:hAnsi="Times New Roman"/>
          <w:sz w:val="24"/>
          <w:szCs w:val="24"/>
        </w:rPr>
        <w:t xml:space="preserve"> </w:t>
      </w:r>
      <w:r w:rsidR="004C308D" w:rsidRPr="00B941F3">
        <w:rPr>
          <w:rFonts w:ascii="Times New Roman" w:eastAsia="Times New Roman" w:hAnsi="Times New Roman"/>
          <w:sz w:val="24"/>
          <w:szCs w:val="24"/>
        </w:rPr>
        <w:t xml:space="preserve">visaugstāko novērtējumu un kuriem pietiek </w:t>
      </w:r>
      <w:r w:rsidR="00F61922" w:rsidRPr="00B941F3">
        <w:rPr>
          <w:rFonts w:ascii="Times New Roman" w:eastAsia="Times New Roman" w:hAnsi="Times New Roman"/>
          <w:sz w:val="24"/>
          <w:szCs w:val="24"/>
        </w:rPr>
        <w:t>f</w:t>
      </w:r>
      <w:r w:rsidR="004C308D" w:rsidRPr="00B941F3">
        <w:rPr>
          <w:rFonts w:ascii="Times New Roman" w:eastAsia="Times New Roman" w:hAnsi="Times New Roman"/>
          <w:sz w:val="24"/>
          <w:szCs w:val="24"/>
        </w:rPr>
        <w:t>inansējum</w:t>
      </w:r>
      <w:r w:rsidR="00F61922" w:rsidRPr="00B941F3">
        <w:rPr>
          <w:rFonts w:ascii="Times New Roman" w:eastAsia="Times New Roman" w:hAnsi="Times New Roman"/>
          <w:sz w:val="24"/>
          <w:szCs w:val="24"/>
        </w:rPr>
        <w:t>a</w:t>
      </w:r>
      <w:r w:rsidR="00C97C0A" w:rsidRPr="00B941F3">
        <w:rPr>
          <w:rFonts w:ascii="Times New Roman" w:eastAsia="Times New Roman" w:hAnsi="Times New Roman"/>
          <w:sz w:val="24"/>
          <w:szCs w:val="24"/>
        </w:rPr>
        <w:t>.</w:t>
      </w:r>
      <w:r w:rsidR="00C97C0A">
        <w:rPr>
          <w:rFonts w:ascii="Times New Roman" w:eastAsia="Times New Roman" w:hAnsi="Times New Roman"/>
          <w:sz w:val="24"/>
          <w:szCs w:val="24"/>
        </w:rPr>
        <w:t xml:space="preserve"> </w:t>
      </w:r>
      <w:r w:rsidR="007207D4">
        <w:rPr>
          <w:rFonts w:ascii="Times New Roman" w:eastAsia="Times New Roman" w:hAnsi="Times New Roman"/>
          <w:sz w:val="24"/>
          <w:szCs w:val="24"/>
        </w:rPr>
        <w:t xml:space="preserve"> </w:t>
      </w:r>
    </w:p>
    <w:p w14:paraId="438D58C4" w14:textId="7281ED1C" w:rsidR="001C4883" w:rsidRPr="009E72A9" w:rsidRDefault="0000194F" w:rsidP="000C358B">
      <w:pPr>
        <w:spacing w:after="120"/>
        <w:ind w:firstLine="720"/>
        <w:jc w:val="both"/>
        <w:rPr>
          <w:rFonts w:ascii="Times New Roman" w:eastAsia="Times New Roman" w:hAnsi="Times New Roman"/>
          <w:sz w:val="24"/>
          <w:szCs w:val="24"/>
        </w:rPr>
      </w:pPr>
      <w:r w:rsidRPr="001C4883">
        <w:rPr>
          <w:rFonts w:ascii="Times New Roman" w:eastAsia="Times New Roman" w:hAnsi="Times New Roman"/>
          <w:sz w:val="24"/>
          <w:szCs w:val="24"/>
        </w:rPr>
        <w:t>4</w:t>
      </w:r>
      <w:r w:rsidR="004D4DBF">
        <w:rPr>
          <w:rFonts w:ascii="Times New Roman" w:eastAsia="Times New Roman" w:hAnsi="Times New Roman"/>
          <w:sz w:val="24"/>
          <w:szCs w:val="24"/>
        </w:rPr>
        <w:t>5</w:t>
      </w:r>
      <w:r w:rsidRPr="001C4883">
        <w:rPr>
          <w:rFonts w:ascii="Times New Roman" w:eastAsia="Times New Roman" w:hAnsi="Times New Roman"/>
          <w:sz w:val="24"/>
          <w:szCs w:val="24"/>
        </w:rPr>
        <w:t xml:space="preserve">. </w:t>
      </w:r>
      <w:r w:rsidR="00F40332" w:rsidRPr="001C4883">
        <w:rPr>
          <w:rFonts w:ascii="Times New Roman" w:eastAsia="Times New Roman" w:hAnsi="Times New Roman"/>
          <w:sz w:val="24"/>
          <w:szCs w:val="24"/>
        </w:rPr>
        <w:t xml:space="preserve">Konkursa komisijas lēmums tiek fiksēts protokolā, kuru paraksta visi konkursa </w:t>
      </w:r>
      <w:r w:rsidR="00F40332" w:rsidRPr="009E72A9">
        <w:rPr>
          <w:rFonts w:ascii="Times New Roman" w:eastAsia="Times New Roman" w:hAnsi="Times New Roman"/>
          <w:sz w:val="24"/>
          <w:szCs w:val="24"/>
        </w:rPr>
        <w:t>komisijas locekļi.</w:t>
      </w:r>
    </w:p>
    <w:p w14:paraId="4C3FA453" w14:textId="1D4C0DDD" w:rsidR="001C4883" w:rsidRPr="009E72A9" w:rsidRDefault="001C4883"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6</w:t>
      </w:r>
      <w:r w:rsidRPr="009E72A9">
        <w:rPr>
          <w:rFonts w:ascii="Times New Roman" w:eastAsia="Times New Roman" w:hAnsi="Times New Roman"/>
          <w:sz w:val="24"/>
          <w:szCs w:val="24"/>
        </w:rPr>
        <w:t xml:space="preserve">. Lēmums par atbalstītajiem projektiem un piešķirtā līdzfinansējuma apmēru tiek pieņemts </w:t>
      </w:r>
      <w:r w:rsidR="000A34DF" w:rsidRPr="009E72A9">
        <w:rPr>
          <w:rFonts w:ascii="Times New Roman" w:eastAsia="Times New Roman" w:hAnsi="Times New Roman"/>
          <w:sz w:val="24"/>
          <w:szCs w:val="24"/>
        </w:rPr>
        <w:t>4</w:t>
      </w:r>
      <w:r w:rsidRPr="009E72A9">
        <w:rPr>
          <w:rFonts w:ascii="Times New Roman" w:eastAsia="Times New Roman" w:hAnsi="Times New Roman"/>
          <w:sz w:val="24"/>
          <w:szCs w:val="24"/>
        </w:rPr>
        <w:t xml:space="preserve"> nedēļu laikā pēc projekta dokumentācijas iesniegšanas beigu termiņa.</w:t>
      </w:r>
    </w:p>
    <w:p w14:paraId="1A265C08" w14:textId="0350BD5B" w:rsidR="001C4883" w:rsidRPr="009E72A9" w:rsidRDefault="001C4883"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7</w:t>
      </w:r>
      <w:r w:rsidRPr="009E72A9">
        <w:rPr>
          <w:rFonts w:ascii="Times New Roman" w:eastAsia="Times New Roman" w:hAnsi="Times New Roman"/>
          <w:sz w:val="24"/>
          <w:szCs w:val="24"/>
        </w:rPr>
        <w:t>. Vienas nedēļas laikā pēc komisijas lēmuma pieņemšanas, konkursa rezultāti tiek publicēti Līvānu novada pašvaldības oficiālajā tīmekļvietnē www.livani.lv.</w:t>
      </w:r>
    </w:p>
    <w:p w14:paraId="6CD54BFB" w14:textId="77777777" w:rsidR="0000194F" w:rsidRPr="009E72A9" w:rsidRDefault="0000194F" w:rsidP="000C358B">
      <w:pPr>
        <w:autoSpaceDE w:val="0"/>
        <w:autoSpaceDN w:val="0"/>
        <w:adjustRightInd w:val="0"/>
        <w:spacing w:after="0"/>
        <w:jc w:val="both"/>
        <w:rPr>
          <w:rFonts w:ascii="Times New Roman" w:hAnsi="Times New Roman"/>
          <w:color w:val="000000"/>
          <w:sz w:val="24"/>
          <w:szCs w:val="24"/>
          <w:lang w:eastAsia="lv-LV"/>
        </w:rPr>
      </w:pPr>
      <w:r w:rsidRPr="009E72A9">
        <w:rPr>
          <w:rFonts w:ascii="Times New Roman" w:hAnsi="Times New Roman"/>
          <w:color w:val="000000"/>
          <w:sz w:val="24"/>
          <w:szCs w:val="24"/>
          <w:lang w:eastAsia="lv-LV"/>
        </w:rPr>
        <w:tab/>
      </w:r>
    </w:p>
    <w:p w14:paraId="4DD0CD40" w14:textId="35D46829" w:rsidR="0000194F" w:rsidRPr="009E72A9" w:rsidRDefault="0000194F" w:rsidP="000C358B">
      <w:pPr>
        <w:autoSpaceDE w:val="0"/>
        <w:autoSpaceDN w:val="0"/>
        <w:adjustRightInd w:val="0"/>
        <w:spacing w:after="0"/>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VIII</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LĪGUMA NOSLĒGŠANA</w:t>
      </w:r>
    </w:p>
    <w:p w14:paraId="5E5EEDD5" w14:textId="14E58223" w:rsidR="0000194F" w:rsidRPr="009E72A9" w:rsidRDefault="0000194F" w:rsidP="000C358B">
      <w:pPr>
        <w:autoSpaceDE w:val="0"/>
        <w:autoSpaceDN w:val="0"/>
        <w:adjustRightInd w:val="0"/>
        <w:spacing w:after="120"/>
        <w:jc w:val="both"/>
        <w:rPr>
          <w:rFonts w:ascii="Times New Roman" w:hAnsi="Times New Roman"/>
          <w:sz w:val="24"/>
          <w:szCs w:val="24"/>
          <w:lang w:eastAsia="lv-LV"/>
        </w:rPr>
      </w:pPr>
      <w:r w:rsidRPr="009E72A9">
        <w:rPr>
          <w:rFonts w:ascii="Times New Roman" w:hAnsi="Times New Roman"/>
          <w:color w:val="000000"/>
          <w:sz w:val="24"/>
          <w:szCs w:val="24"/>
          <w:lang w:eastAsia="lv-LV"/>
        </w:rPr>
        <w:tab/>
        <w:t>4</w:t>
      </w:r>
      <w:r w:rsidR="004D4DBF" w:rsidRPr="009E72A9">
        <w:rPr>
          <w:rFonts w:ascii="Times New Roman" w:hAnsi="Times New Roman"/>
          <w:color w:val="000000"/>
          <w:sz w:val="24"/>
          <w:szCs w:val="24"/>
          <w:lang w:eastAsia="lv-LV"/>
        </w:rPr>
        <w:t>8</w:t>
      </w:r>
      <w:r w:rsidRPr="009E72A9">
        <w:rPr>
          <w:rFonts w:ascii="Times New Roman" w:hAnsi="Times New Roman"/>
          <w:color w:val="000000"/>
          <w:sz w:val="24"/>
          <w:szCs w:val="24"/>
          <w:lang w:eastAsia="lv-LV"/>
        </w:rPr>
        <w:t xml:space="preserve">. </w:t>
      </w:r>
      <w:r w:rsidRPr="009E72A9">
        <w:rPr>
          <w:rFonts w:ascii="Times New Roman" w:hAnsi="Times New Roman"/>
          <w:sz w:val="24"/>
          <w:szCs w:val="24"/>
          <w:lang w:eastAsia="lv-LV"/>
        </w:rPr>
        <w:t xml:space="preserve">Pašvaldība ar pretendentu vai tā pilnvaroto pārstāvi slēdz līgumu par līdzfinansējuma piešķiršanu atbalstītā projekta īstenošanai, līgumā nosakot: </w:t>
      </w:r>
    </w:p>
    <w:p w14:paraId="7AD6FF8F" w14:textId="7380F0A6"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.1. līgumslēdzēju tiesības, pienākumus un atbildību; </w:t>
      </w:r>
    </w:p>
    <w:p w14:paraId="25170278" w14:textId="06CBD15B"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.2. finansēšanas un atskaišu par piešķirto līdzekļu izlietojumu i</w:t>
      </w:r>
      <w:r w:rsidR="00D7012D" w:rsidRPr="009E72A9">
        <w:rPr>
          <w:rFonts w:ascii="Times New Roman" w:hAnsi="Times New Roman"/>
          <w:sz w:val="24"/>
          <w:szCs w:val="24"/>
          <w:lang w:eastAsia="lv-LV"/>
        </w:rPr>
        <w:t>esniegšanas kārtību un termiņus;</w:t>
      </w:r>
      <w:r w:rsidRPr="009E72A9">
        <w:rPr>
          <w:rFonts w:ascii="Times New Roman" w:hAnsi="Times New Roman"/>
          <w:sz w:val="24"/>
          <w:szCs w:val="24"/>
          <w:lang w:eastAsia="lv-LV"/>
        </w:rPr>
        <w:t xml:space="preserve"> </w:t>
      </w:r>
    </w:p>
    <w:p w14:paraId="7EC67042" w14:textId="1C09C217"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.3. projekta īstenošanas darbības pārraudzību un kontroli. </w:t>
      </w:r>
    </w:p>
    <w:p w14:paraId="1DCD9CCC" w14:textId="77777777" w:rsidR="0000194F" w:rsidRPr="009E72A9" w:rsidRDefault="0000194F" w:rsidP="000C358B">
      <w:pPr>
        <w:autoSpaceDE w:val="0"/>
        <w:autoSpaceDN w:val="0"/>
        <w:adjustRightInd w:val="0"/>
        <w:spacing w:after="0"/>
        <w:jc w:val="both"/>
        <w:rPr>
          <w:rFonts w:ascii="Times New Roman" w:hAnsi="Times New Roman"/>
          <w:color w:val="000000"/>
          <w:sz w:val="24"/>
          <w:szCs w:val="24"/>
          <w:lang w:eastAsia="lv-LV"/>
        </w:rPr>
      </w:pPr>
    </w:p>
    <w:p w14:paraId="74050BA8" w14:textId="30ACC1DD" w:rsidR="0000194F" w:rsidRPr="009E72A9" w:rsidRDefault="0000194F" w:rsidP="000C358B">
      <w:pPr>
        <w:autoSpaceDE w:val="0"/>
        <w:autoSpaceDN w:val="0"/>
        <w:adjustRightInd w:val="0"/>
        <w:spacing w:after="0"/>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IX</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PROJEKTA DARBĪBAS KONTROLE</w:t>
      </w:r>
    </w:p>
    <w:p w14:paraId="009D2C2A" w14:textId="4BCA5BC8" w:rsidR="0000194F" w:rsidRPr="009E72A9" w:rsidRDefault="0000194F" w:rsidP="000C358B">
      <w:pPr>
        <w:autoSpaceDE w:val="0"/>
        <w:autoSpaceDN w:val="0"/>
        <w:adjustRightInd w:val="0"/>
        <w:spacing w:after="120"/>
        <w:jc w:val="both"/>
        <w:rPr>
          <w:rFonts w:ascii="Times New Roman" w:hAnsi="Times New Roman"/>
          <w:sz w:val="24"/>
          <w:szCs w:val="24"/>
          <w:lang w:eastAsia="lv-LV"/>
        </w:rPr>
      </w:pPr>
      <w:r w:rsidRPr="009E72A9">
        <w:rPr>
          <w:rFonts w:ascii="Times New Roman" w:hAnsi="Times New Roman"/>
          <w:sz w:val="24"/>
          <w:szCs w:val="24"/>
          <w:lang w:eastAsia="lv-LV"/>
        </w:rPr>
        <w:tab/>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 Projekta iesniedzējs, kurš saņēmis līdzfinansējumu, divu nedēļu laikā pēc projekta īstenošanas beigu termiņa</w:t>
      </w:r>
      <w:r w:rsidR="00EA0A8E" w:rsidRPr="009E72A9">
        <w:rPr>
          <w:rFonts w:ascii="Times New Roman" w:hAnsi="Times New Roman"/>
          <w:sz w:val="24"/>
          <w:szCs w:val="24"/>
          <w:lang w:eastAsia="lv-LV"/>
        </w:rPr>
        <w:t>, bet</w:t>
      </w:r>
      <w:r w:rsidRPr="009E72A9">
        <w:rPr>
          <w:rFonts w:ascii="Times New Roman" w:hAnsi="Times New Roman"/>
          <w:sz w:val="24"/>
          <w:szCs w:val="24"/>
          <w:lang w:eastAsia="lv-LV"/>
        </w:rPr>
        <w:t xml:space="preserve"> </w:t>
      </w:r>
      <w:r w:rsidR="00EA0A8E" w:rsidRPr="009E72A9">
        <w:rPr>
          <w:rFonts w:ascii="Times New Roman" w:hAnsi="Times New Roman"/>
          <w:sz w:val="24"/>
          <w:szCs w:val="24"/>
          <w:lang w:eastAsia="lv-LV"/>
        </w:rPr>
        <w:t xml:space="preserve">ne vēlāk kā līdz 15.decembrim </w:t>
      </w:r>
      <w:r w:rsidRPr="009E72A9">
        <w:rPr>
          <w:rFonts w:ascii="Times New Roman" w:hAnsi="Times New Roman"/>
          <w:sz w:val="24"/>
          <w:szCs w:val="24"/>
          <w:lang w:eastAsia="lv-LV"/>
        </w:rPr>
        <w:t xml:space="preserve">iesniedz pašvaldībā: </w:t>
      </w:r>
    </w:p>
    <w:p w14:paraId="28B3EBC0" w14:textId="05C34122"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.1. projekta darbības un rezultātu pārskatu (pielikums Nr.</w:t>
      </w:r>
      <w:r w:rsidR="00455103" w:rsidRPr="00D6635E">
        <w:rPr>
          <w:rFonts w:ascii="Times New Roman" w:hAnsi="Times New Roman"/>
          <w:sz w:val="24"/>
          <w:szCs w:val="24"/>
          <w:lang w:eastAsia="lv-LV"/>
        </w:rPr>
        <w:t>3</w:t>
      </w:r>
      <w:r w:rsidRPr="009E72A9">
        <w:rPr>
          <w:rFonts w:ascii="Times New Roman" w:hAnsi="Times New Roman"/>
          <w:sz w:val="24"/>
          <w:szCs w:val="24"/>
          <w:lang w:eastAsia="lv-LV"/>
        </w:rPr>
        <w:t xml:space="preserve">); </w:t>
      </w:r>
    </w:p>
    <w:p w14:paraId="1967E9D6" w14:textId="42C82AE7" w:rsidR="0000194F" w:rsidRPr="009E72A9" w:rsidRDefault="00AA3463" w:rsidP="003438BB">
      <w:pPr>
        <w:autoSpaceDE w:val="0"/>
        <w:autoSpaceDN w:val="0"/>
        <w:adjustRightInd w:val="0"/>
        <w:spacing w:after="120"/>
        <w:ind w:left="1560" w:hanging="426"/>
        <w:jc w:val="both"/>
        <w:rPr>
          <w:rFonts w:ascii="Times New Roman" w:hAnsi="Times New Roman"/>
          <w:sz w:val="24"/>
          <w:szCs w:val="24"/>
          <w:lang w:eastAsia="lv-LV"/>
        </w:rPr>
      </w:pPr>
      <w:r w:rsidRPr="009E72A9">
        <w:rPr>
          <w:rFonts w:ascii="Times New Roman" w:hAnsi="Times New Roman"/>
          <w:sz w:val="24"/>
          <w:szCs w:val="24"/>
          <w:lang w:eastAsia="lv-LV"/>
        </w:rPr>
        <w:t>4</w:t>
      </w:r>
      <w:r w:rsidR="00F61922" w:rsidRPr="009E72A9">
        <w:rPr>
          <w:rFonts w:ascii="Times New Roman" w:hAnsi="Times New Roman"/>
          <w:sz w:val="24"/>
          <w:szCs w:val="24"/>
          <w:lang w:eastAsia="lv-LV"/>
        </w:rPr>
        <w:t>8</w:t>
      </w:r>
      <w:r w:rsidR="0000194F" w:rsidRPr="009E72A9">
        <w:rPr>
          <w:rFonts w:ascii="Times New Roman" w:hAnsi="Times New Roman"/>
          <w:sz w:val="24"/>
          <w:szCs w:val="24"/>
          <w:lang w:eastAsia="lv-LV"/>
        </w:rPr>
        <w:t>.2. projekta Finansējuma izlietojuma atskaiti (pielikums Nr.</w:t>
      </w:r>
      <w:r w:rsidR="00455103" w:rsidRPr="00D6635E">
        <w:rPr>
          <w:rFonts w:ascii="Times New Roman" w:hAnsi="Times New Roman"/>
          <w:sz w:val="24"/>
          <w:szCs w:val="24"/>
          <w:lang w:eastAsia="lv-LV"/>
        </w:rPr>
        <w:t>4</w:t>
      </w:r>
      <w:r w:rsidR="0000194F" w:rsidRPr="009E72A9">
        <w:rPr>
          <w:rFonts w:ascii="Times New Roman" w:hAnsi="Times New Roman"/>
          <w:sz w:val="24"/>
          <w:szCs w:val="24"/>
          <w:lang w:eastAsia="lv-LV"/>
        </w:rPr>
        <w:t>) un darījumus apliecinošo dokumentu (čekus, kvītis, pavadzīmes u.c.) kopijas</w:t>
      </w:r>
      <w:r w:rsidR="00511717" w:rsidRPr="009E72A9">
        <w:rPr>
          <w:rFonts w:ascii="Times New Roman" w:hAnsi="Times New Roman"/>
          <w:sz w:val="24"/>
          <w:szCs w:val="24"/>
          <w:lang w:eastAsia="lv-LV"/>
        </w:rPr>
        <w:t>;</w:t>
      </w:r>
    </w:p>
    <w:p w14:paraId="428287DA" w14:textId="5C9FF91B"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.3. pavadvēstuli par</w:t>
      </w:r>
      <w:r w:rsidR="00511717" w:rsidRPr="009E72A9">
        <w:rPr>
          <w:rFonts w:ascii="Times New Roman" w:hAnsi="Times New Roman"/>
          <w:sz w:val="24"/>
          <w:szCs w:val="24"/>
          <w:lang w:eastAsia="lv-LV"/>
        </w:rPr>
        <w:t xml:space="preserve"> projekta pārskata iesniegšanu;</w:t>
      </w:r>
    </w:p>
    <w:p w14:paraId="0A4186F5" w14:textId="46D4E745" w:rsidR="00511717" w:rsidRPr="009E72A9" w:rsidRDefault="00511717" w:rsidP="003438BB">
      <w:pPr>
        <w:autoSpaceDE w:val="0"/>
        <w:autoSpaceDN w:val="0"/>
        <w:adjustRightInd w:val="0"/>
        <w:spacing w:after="120"/>
        <w:ind w:left="1701" w:hanging="567"/>
        <w:jc w:val="both"/>
        <w:rPr>
          <w:color w:val="FF0000"/>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.4</w:t>
      </w:r>
      <w:r w:rsidR="00AA3463" w:rsidRPr="009E72A9">
        <w:rPr>
          <w:rFonts w:ascii="Times New Roman" w:hAnsi="Times New Roman"/>
          <w:sz w:val="24"/>
          <w:szCs w:val="24"/>
          <w:lang w:eastAsia="lv-LV"/>
        </w:rPr>
        <w:t>.</w:t>
      </w:r>
      <w:r w:rsidRPr="009E72A9">
        <w:rPr>
          <w:rFonts w:ascii="Times New Roman" w:hAnsi="Times New Roman"/>
          <w:sz w:val="24"/>
          <w:szCs w:val="24"/>
          <w:lang w:eastAsia="lv-LV"/>
        </w:rPr>
        <w:t xml:space="preserve"> vismaz 5 projekta </w:t>
      </w:r>
      <w:r w:rsidRPr="009E72A9">
        <w:rPr>
          <w:rFonts w:ascii="Times New Roman" w:hAnsi="Times New Roman"/>
          <w:sz w:val="24"/>
          <w:szCs w:val="24"/>
        </w:rPr>
        <w:t xml:space="preserve">gaitas un projektā sasniegto rezultātu fotogrāfijas </w:t>
      </w:r>
      <w:r w:rsidRPr="009E72A9">
        <w:rPr>
          <w:rFonts w:ascii="Times New Roman" w:hAnsi="Times New Roman"/>
          <w:i/>
          <w:sz w:val="24"/>
          <w:szCs w:val="24"/>
        </w:rPr>
        <w:t>(labas kvalitātes, izmērs vismaz 2 MB)</w:t>
      </w:r>
      <w:r w:rsidRPr="009E72A9">
        <w:rPr>
          <w:rFonts w:ascii="Times New Roman" w:hAnsi="Times New Roman"/>
          <w:sz w:val="24"/>
          <w:szCs w:val="24"/>
        </w:rPr>
        <w:t xml:space="preserve"> </w:t>
      </w:r>
      <w:r w:rsidR="006167AC" w:rsidRPr="009E72A9">
        <w:rPr>
          <w:rFonts w:ascii="Times New Roman" w:hAnsi="Times New Roman"/>
          <w:sz w:val="24"/>
          <w:szCs w:val="24"/>
        </w:rPr>
        <w:t xml:space="preserve">gan </w:t>
      </w:r>
      <w:r w:rsidRPr="009E72A9">
        <w:rPr>
          <w:rFonts w:ascii="Times New Roman" w:hAnsi="Times New Roman"/>
          <w:sz w:val="24"/>
          <w:szCs w:val="24"/>
        </w:rPr>
        <w:t>izdrukātā veidā</w:t>
      </w:r>
      <w:r w:rsidR="006167AC" w:rsidRPr="009E72A9">
        <w:rPr>
          <w:rFonts w:ascii="Times New Roman" w:hAnsi="Times New Roman"/>
          <w:sz w:val="24"/>
          <w:szCs w:val="24"/>
        </w:rPr>
        <w:t>, gan</w:t>
      </w:r>
      <w:r w:rsidRPr="009E72A9">
        <w:rPr>
          <w:rFonts w:ascii="Times New Roman" w:hAnsi="Times New Roman"/>
          <w:sz w:val="24"/>
          <w:szCs w:val="24"/>
        </w:rPr>
        <w:t xml:space="preserve"> elektroniski nosūtot uz e-pastu: </w:t>
      </w:r>
      <w:hyperlink r:id="rId12" w:history="1">
        <w:r w:rsidR="00486DDB" w:rsidRPr="009E72A9">
          <w:rPr>
            <w:rStyle w:val="Hipersaite"/>
            <w:rFonts w:ascii="Times New Roman" w:hAnsi="Times New Roman"/>
            <w:sz w:val="24"/>
            <w:szCs w:val="24"/>
          </w:rPr>
          <w:t>pasts@livani.lv</w:t>
        </w:r>
      </w:hyperlink>
      <w:r w:rsidRPr="009E72A9">
        <w:rPr>
          <w:rFonts w:ascii="Times New Roman" w:hAnsi="Times New Roman"/>
          <w:sz w:val="24"/>
          <w:szCs w:val="24"/>
        </w:rPr>
        <w:t xml:space="preserve">. </w:t>
      </w:r>
    </w:p>
    <w:p w14:paraId="0EE313EA" w14:textId="576DA9F3" w:rsidR="0000194F" w:rsidRPr="009E72A9" w:rsidRDefault="004D4DBF" w:rsidP="000C358B">
      <w:pPr>
        <w:autoSpaceDE w:val="0"/>
        <w:autoSpaceDN w:val="0"/>
        <w:adjustRightInd w:val="0"/>
        <w:spacing w:after="120"/>
        <w:ind w:firstLine="720"/>
        <w:jc w:val="both"/>
        <w:rPr>
          <w:rFonts w:ascii="Times New Roman" w:hAnsi="Times New Roman"/>
          <w:sz w:val="24"/>
          <w:szCs w:val="24"/>
          <w:lang w:eastAsia="lv-LV"/>
        </w:rPr>
      </w:pPr>
      <w:r w:rsidRPr="001D51A7">
        <w:rPr>
          <w:rFonts w:ascii="Times New Roman" w:hAnsi="Times New Roman"/>
          <w:sz w:val="24"/>
          <w:szCs w:val="24"/>
          <w:lang w:eastAsia="lv-LV"/>
        </w:rPr>
        <w:t>50</w:t>
      </w:r>
      <w:r w:rsidR="0000194F" w:rsidRPr="001D51A7">
        <w:rPr>
          <w:rFonts w:ascii="Times New Roman" w:hAnsi="Times New Roman"/>
          <w:sz w:val="24"/>
          <w:szCs w:val="24"/>
          <w:lang w:eastAsia="lv-LV"/>
        </w:rPr>
        <w:t xml:space="preserve">. </w:t>
      </w:r>
      <w:r w:rsidR="00825842" w:rsidRPr="001D51A7">
        <w:rPr>
          <w:rFonts w:ascii="Times New Roman" w:hAnsi="Times New Roman"/>
          <w:sz w:val="24"/>
          <w:szCs w:val="24"/>
          <w:lang w:eastAsia="lv-LV"/>
        </w:rPr>
        <w:t>Projekta īstenošanas laikā tā īstenotājs, saskaņojot ar konkursa komisiju, ir tiesīgs grozīt finansējuma apjomu starp projekta budžeta izdevumu pozīcijām ne vairāk kā 10 % apmērā no kopējās projekta summas, nepārsniedzot projekta kopējo summu.  Gadījumā, ja projekta iesnieguma kopējā budžeta tāme samazinās, lēmumu par projekta iesnieguma budžeta izmaiņām pieņem  konkursa komisija. Precizējot projekta iesniegumu, budžeta tāmes attiecināmo izmaksu kopsummu nevar palielināt.</w:t>
      </w:r>
    </w:p>
    <w:p w14:paraId="387FA03F" w14:textId="3B3FCE8C" w:rsidR="0000194F" w:rsidRPr="009E72A9" w:rsidRDefault="00F61922" w:rsidP="000C358B">
      <w:pPr>
        <w:autoSpaceDE w:val="0"/>
        <w:autoSpaceDN w:val="0"/>
        <w:adjustRightInd w:val="0"/>
        <w:spacing w:after="120"/>
        <w:ind w:firstLine="720"/>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 Pašvaldībai ir tiesības nepieciešamības gadījumā veikt projekta: </w:t>
      </w:r>
    </w:p>
    <w:p w14:paraId="1333591F" w14:textId="4A5851E5" w:rsidR="0000194F" w:rsidRPr="009E72A9" w:rsidRDefault="00F61922"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.1. aktivitāšu norišu pārbaudi projekta īstenošanas laikā; </w:t>
      </w:r>
    </w:p>
    <w:p w14:paraId="33EEB1A3" w14:textId="7CF3C55E" w:rsidR="0000194F" w:rsidRPr="009E72A9" w:rsidRDefault="00F61922" w:rsidP="003438BB">
      <w:pPr>
        <w:autoSpaceDE w:val="0"/>
        <w:autoSpaceDN w:val="0"/>
        <w:adjustRightInd w:val="0"/>
        <w:spacing w:after="120"/>
        <w:ind w:left="1560" w:hanging="426"/>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.2. finanšu līdzekļu izlietojuma pārbaudi projekta īstenošanas laikā un viena gada laikā pēc projekta īstenošanas beigām</w:t>
      </w:r>
      <w:r w:rsidR="00FC2EAA" w:rsidRPr="009E72A9">
        <w:rPr>
          <w:rFonts w:ascii="Times New Roman" w:hAnsi="Times New Roman"/>
          <w:sz w:val="24"/>
          <w:szCs w:val="24"/>
          <w:lang w:eastAsia="lv-LV"/>
        </w:rPr>
        <w:t>;</w:t>
      </w:r>
      <w:r w:rsidR="0000194F" w:rsidRPr="009E72A9">
        <w:rPr>
          <w:rFonts w:ascii="Times New Roman" w:hAnsi="Times New Roman"/>
          <w:sz w:val="24"/>
          <w:szCs w:val="24"/>
          <w:lang w:eastAsia="lv-LV"/>
        </w:rPr>
        <w:t xml:space="preserve"> </w:t>
      </w:r>
    </w:p>
    <w:p w14:paraId="629258DF" w14:textId="09BB260C" w:rsidR="00C1109A" w:rsidRPr="009E72A9" w:rsidRDefault="00C1109A" w:rsidP="003438BB">
      <w:pPr>
        <w:autoSpaceDE w:val="0"/>
        <w:autoSpaceDN w:val="0"/>
        <w:adjustRightInd w:val="0"/>
        <w:spacing w:after="120"/>
        <w:ind w:left="1560" w:hanging="426"/>
        <w:jc w:val="both"/>
        <w:rPr>
          <w:rFonts w:ascii="Times New Roman" w:hAnsi="Times New Roman"/>
          <w:i/>
          <w:iCs/>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Pr="009E72A9">
        <w:rPr>
          <w:rFonts w:ascii="Times New Roman" w:hAnsi="Times New Roman"/>
          <w:sz w:val="24"/>
          <w:szCs w:val="24"/>
          <w:lang w:eastAsia="lv-LV"/>
        </w:rPr>
        <w:t>.3. ieviešanas termiņa pārskatīšanu, par to pieņemot domes lēmumu, ja projekta ieviešana aizkavējas saistībā ar objektīviem un pamatotiem apstākļiem, par kuriem ieviesējs ir rakstiski informējis pašvaldību</w:t>
      </w:r>
      <w:r w:rsidR="00FC2EAA" w:rsidRPr="009E72A9">
        <w:rPr>
          <w:rFonts w:ascii="Times New Roman" w:hAnsi="Times New Roman"/>
          <w:sz w:val="24"/>
          <w:szCs w:val="24"/>
          <w:lang w:eastAsia="lv-LV"/>
        </w:rPr>
        <w:t>.</w:t>
      </w:r>
    </w:p>
    <w:p w14:paraId="6721769B" w14:textId="3F9D38AA" w:rsidR="0000194F" w:rsidRPr="00D3553E" w:rsidRDefault="00C21B3C"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5</w:t>
      </w:r>
      <w:r w:rsidR="004D4DBF" w:rsidRPr="009E72A9">
        <w:rPr>
          <w:rFonts w:ascii="Times New Roman" w:eastAsia="Times New Roman" w:hAnsi="Times New Roman"/>
          <w:sz w:val="24"/>
          <w:szCs w:val="24"/>
        </w:rPr>
        <w:t>2</w:t>
      </w:r>
      <w:r w:rsidR="0000194F" w:rsidRPr="009E72A9">
        <w:rPr>
          <w:rFonts w:ascii="Times New Roman" w:eastAsia="Times New Roman" w:hAnsi="Times New Roman"/>
          <w:sz w:val="24"/>
          <w:szCs w:val="24"/>
        </w:rPr>
        <w:t>. Ja projekts netiek īstenots noteiktajā termiņā un atbilstoši iesniegtajam projektam vai piešķirtais līdzfinansējums netiek izlietots paredzētajiem mērķiem un tiek fiksēti</w:t>
      </w:r>
      <w:r w:rsidR="00B473F7" w:rsidRPr="009E72A9">
        <w:rPr>
          <w:rFonts w:ascii="Times New Roman" w:eastAsia="Times New Roman" w:hAnsi="Times New Roman"/>
          <w:sz w:val="24"/>
          <w:szCs w:val="24"/>
        </w:rPr>
        <w:t xml:space="preserve"> finanšu pārkāpumi, pašvaldība </w:t>
      </w:r>
      <w:r w:rsidR="0000194F" w:rsidRPr="009E72A9">
        <w:rPr>
          <w:rFonts w:ascii="Times New Roman" w:eastAsia="Times New Roman" w:hAnsi="Times New Roman"/>
          <w:sz w:val="24"/>
          <w:szCs w:val="24"/>
        </w:rPr>
        <w:t>lemj par piešķirtā līdzfinansējuma atmaksu</w:t>
      </w:r>
      <w:r w:rsidR="0000194F" w:rsidRPr="00D3553E">
        <w:rPr>
          <w:rFonts w:ascii="Times New Roman" w:eastAsia="Times New Roman" w:hAnsi="Times New Roman"/>
          <w:sz w:val="24"/>
          <w:szCs w:val="24"/>
        </w:rPr>
        <w:t>.</w:t>
      </w:r>
    </w:p>
    <w:p w14:paraId="09D00196" w14:textId="77777777" w:rsidR="0000194F" w:rsidRPr="00D3553E" w:rsidRDefault="0000194F" w:rsidP="000C358B">
      <w:pPr>
        <w:spacing w:after="0"/>
        <w:jc w:val="both"/>
        <w:rPr>
          <w:rFonts w:ascii="Times New Roman" w:eastAsia="Times New Roman" w:hAnsi="Times New Roman"/>
          <w:sz w:val="24"/>
          <w:szCs w:val="24"/>
        </w:rPr>
      </w:pPr>
    </w:p>
    <w:p w14:paraId="7D83CBA2" w14:textId="77777777" w:rsidR="00A22EEA" w:rsidRPr="00D3553E" w:rsidRDefault="00A22EEA"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Pielikumi: </w:t>
      </w:r>
    </w:p>
    <w:p w14:paraId="0BD992D7" w14:textId="442802AF"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pieteikuma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1. 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3C177AEF" w14:textId="1B9CADF5" w:rsidR="00A22EEA" w:rsidRPr="00D6635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Iniciatīvas grupas sanāksmes protokola veidlapa (</w:t>
      </w:r>
      <w:r w:rsidR="00522E63" w:rsidRPr="00D6635E">
        <w:rPr>
          <w:rFonts w:ascii="Times New Roman" w:eastAsia="Times New Roman" w:hAnsi="Times New Roman"/>
          <w:i/>
          <w:sz w:val="24"/>
          <w:szCs w:val="24"/>
        </w:rPr>
        <w:t>2</w:t>
      </w:r>
      <w:r w:rsidRPr="00D6635E">
        <w:rPr>
          <w:rFonts w:ascii="Times New Roman" w:eastAsia="Times New Roman" w:hAnsi="Times New Roman"/>
          <w:i/>
          <w:sz w:val="24"/>
          <w:szCs w:val="24"/>
        </w:rPr>
        <w:t>. PIELIKUMS</w:t>
      </w:r>
      <w:r w:rsidRPr="00D6635E">
        <w:rPr>
          <w:rFonts w:ascii="Times New Roman" w:eastAsia="Times New Roman" w:hAnsi="Times New Roman"/>
          <w:sz w:val="24"/>
          <w:szCs w:val="24"/>
        </w:rPr>
        <w:t>);</w:t>
      </w:r>
    </w:p>
    <w:p w14:paraId="0125301E" w14:textId="424E8C08" w:rsidR="0000194F" w:rsidRPr="00D6635E" w:rsidRDefault="00A22EEA" w:rsidP="000C358B">
      <w:pPr>
        <w:pStyle w:val="Sarakstarindkopa"/>
        <w:numPr>
          <w:ilvl w:val="0"/>
          <w:numId w:val="3"/>
        </w:numPr>
        <w:spacing w:after="120"/>
        <w:jc w:val="both"/>
        <w:rPr>
          <w:rFonts w:ascii="Times New Roman" w:eastAsia="Times New Roman" w:hAnsi="Times New Roman"/>
          <w:sz w:val="24"/>
          <w:szCs w:val="24"/>
        </w:rPr>
      </w:pPr>
      <w:r w:rsidRPr="00D6635E">
        <w:rPr>
          <w:rFonts w:ascii="Times New Roman" w:eastAsia="Times New Roman" w:hAnsi="Times New Roman"/>
          <w:sz w:val="24"/>
          <w:szCs w:val="24"/>
        </w:rPr>
        <w:t>P</w:t>
      </w:r>
      <w:r w:rsidR="0000194F" w:rsidRPr="00D6635E">
        <w:rPr>
          <w:rFonts w:ascii="Times New Roman" w:eastAsia="Times New Roman" w:hAnsi="Times New Roman"/>
          <w:sz w:val="24"/>
          <w:szCs w:val="24"/>
        </w:rPr>
        <w:t>rojekta darbības un rezultātu pārskata veidlapa</w:t>
      </w:r>
      <w:r w:rsidRPr="00D6635E">
        <w:rPr>
          <w:rFonts w:ascii="Times New Roman" w:eastAsia="Times New Roman" w:hAnsi="Times New Roman"/>
          <w:sz w:val="24"/>
          <w:szCs w:val="24"/>
        </w:rPr>
        <w:t xml:space="preserve"> </w:t>
      </w:r>
      <w:r w:rsidRPr="00D6635E">
        <w:rPr>
          <w:rFonts w:ascii="Times New Roman" w:eastAsia="Times New Roman" w:hAnsi="Times New Roman"/>
          <w:i/>
          <w:sz w:val="24"/>
          <w:szCs w:val="24"/>
        </w:rPr>
        <w:t>(</w:t>
      </w:r>
      <w:r w:rsidR="00CA56D4" w:rsidRPr="00D6635E">
        <w:rPr>
          <w:rFonts w:ascii="Times New Roman" w:eastAsia="Times New Roman" w:hAnsi="Times New Roman"/>
          <w:i/>
          <w:sz w:val="24"/>
          <w:szCs w:val="24"/>
        </w:rPr>
        <w:t>3</w:t>
      </w:r>
      <w:r w:rsidRPr="00D6635E">
        <w:rPr>
          <w:rFonts w:ascii="Times New Roman" w:eastAsia="Times New Roman" w:hAnsi="Times New Roman"/>
          <w:i/>
          <w:sz w:val="24"/>
          <w:szCs w:val="24"/>
        </w:rPr>
        <w:t>. PIELIKUMS</w:t>
      </w:r>
      <w:r w:rsidRPr="00D6635E">
        <w:rPr>
          <w:rFonts w:ascii="Times New Roman" w:eastAsia="Times New Roman" w:hAnsi="Times New Roman"/>
          <w:sz w:val="24"/>
          <w:szCs w:val="24"/>
        </w:rPr>
        <w:t>);</w:t>
      </w:r>
    </w:p>
    <w:p w14:paraId="0AB397BD" w14:textId="061698EF"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6635E">
        <w:rPr>
          <w:rFonts w:ascii="Times New Roman" w:eastAsia="Times New Roman" w:hAnsi="Times New Roman"/>
          <w:sz w:val="24"/>
          <w:szCs w:val="24"/>
        </w:rPr>
        <w:t>P</w:t>
      </w:r>
      <w:r w:rsidR="0000194F" w:rsidRPr="00D6635E">
        <w:rPr>
          <w:rFonts w:ascii="Times New Roman" w:eastAsia="Times New Roman" w:hAnsi="Times New Roman"/>
          <w:sz w:val="24"/>
          <w:szCs w:val="24"/>
        </w:rPr>
        <w:t xml:space="preserve">rojekta </w:t>
      </w:r>
      <w:r w:rsidRPr="00D6635E">
        <w:rPr>
          <w:rFonts w:ascii="Times New Roman" w:eastAsia="Times New Roman" w:hAnsi="Times New Roman"/>
          <w:sz w:val="24"/>
          <w:szCs w:val="24"/>
        </w:rPr>
        <w:t>f</w:t>
      </w:r>
      <w:r w:rsidR="0000194F" w:rsidRPr="00D6635E">
        <w:rPr>
          <w:rFonts w:ascii="Times New Roman" w:eastAsia="Times New Roman" w:hAnsi="Times New Roman"/>
          <w:sz w:val="24"/>
          <w:szCs w:val="24"/>
        </w:rPr>
        <w:t>inansējuma izlietojuma atskaites veidlapa</w:t>
      </w:r>
      <w:r w:rsidRPr="00D6635E">
        <w:rPr>
          <w:rFonts w:ascii="Times New Roman" w:eastAsia="Times New Roman" w:hAnsi="Times New Roman"/>
          <w:sz w:val="24"/>
          <w:szCs w:val="24"/>
        </w:rPr>
        <w:t xml:space="preserve"> (</w:t>
      </w:r>
      <w:r w:rsidR="00CA56D4" w:rsidRPr="00D6635E">
        <w:rPr>
          <w:rFonts w:ascii="Times New Roman" w:eastAsia="Times New Roman" w:hAnsi="Times New Roman"/>
          <w:i/>
          <w:sz w:val="24"/>
          <w:szCs w:val="24"/>
        </w:rPr>
        <w:t>4</w:t>
      </w:r>
      <w:r w:rsidRPr="00D6635E">
        <w:rPr>
          <w:rFonts w:ascii="Times New Roman" w:eastAsia="Times New Roman" w:hAnsi="Times New Roman"/>
          <w:i/>
          <w:sz w:val="24"/>
          <w:szCs w:val="24"/>
        </w:rPr>
        <w:t xml:space="preserve">. </w:t>
      </w:r>
      <w:r w:rsidRPr="00D3553E">
        <w:rPr>
          <w:rFonts w:ascii="Times New Roman" w:eastAsia="Times New Roman" w:hAnsi="Times New Roman"/>
          <w:i/>
          <w:sz w:val="24"/>
          <w:szCs w:val="24"/>
        </w:rPr>
        <w:t>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650F26D4" w14:textId="4555FFAA" w:rsidR="0000194F" w:rsidRDefault="0000194F" w:rsidP="000C358B">
      <w:pPr>
        <w:spacing w:after="0"/>
        <w:jc w:val="both"/>
        <w:rPr>
          <w:rFonts w:ascii="Times New Roman" w:eastAsia="Times New Roman" w:hAnsi="Times New Roman"/>
          <w:sz w:val="24"/>
          <w:szCs w:val="24"/>
        </w:rPr>
      </w:pPr>
    </w:p>
    <w:p w14:paraId="0F3E07AF" w14:textId="77777777" w:rsidR="00C21B3C" w:rsidRPr="00D3553E" w:rsidRDefault="00C21B3C" w:rsidP="000C358B">
      <w:pPr>
        <w:spacing w:after="0"/>
        <w:jc w:val="both"/>
        <w:rPr>
          <w:rFonts w:ascii="Times New Roman" w:eastAsia="Times New Roman" w:hAnsi="Times New Roman"/>
          <w:sz w:val="24"/>
          <w:szCs w:val="24"/>
        </w:rPr>
      </w:pPr>
    </w:p>
    <w:p w14:paraId="6C279397" w14:textId="6B6A7F9E" w:rsidR="00C21B3C" w:rsidRPr="00C21B3C" w:rsidRDefault="000C358B" w:rsidP="000C358B">
      <w:pPr>
        <w:spacing w:after="0"/>
        <w:jc w:val="both"/>
        <w:rPr>
          <w:rFonts w:ascii="Times New Roman" w:eastAsia="Lucida Sans Unicode" w:hAnsi="Times New Roman"/>
          <w:b/>
          <w:bCs/>
          <w:i/>
          <w:sz w:val="24"/>
          <w:szCs w:val="24"/>
          <w:lang w:eastAsia="lv-LV"/>
        </w:rPr>
      </w:pPr>
      <w:r>
        <w:rPr>
          <w:rFonts w:ascii="Times New Roman" w:eastAsia="Times New Roman" w:hAnsi="Times New Roman"/>
          <w:sz w:val="24"/>
          <w:szCs w:val="24"/>
        </w:rPr>
        <w:t>Domes p</w:t>
      </w:r>
      <w:r w:rsidR="0000194F" w:rsidRPr="00D3553E">
        <w:rPr>
          <w:rFonts w:ascii="Times New Roman" w:eastAsia="Times New Roman" w:hAnsi="Times New Roman"/>
          <w:sz w:val="24"/>
          <w:szCs w:val="24"/>
        </w:rPr>
        <w:t xml:space="preserve">riekšsēdētājs </w:t>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t>A</w:t>
      </w:r>
      <w:r>
        <w:rPr>
          <w:rFonts w:ascii="Times New Roman" w:eastAsia="Times New Roman" w:hAnsi="Times New Roman"/>
          <w:sz w:val="24"/>
          <w:szCs w:val="24"/>
        </w:rPr>
        <w:t>ndris</w:t>
      </w:r>
      <w:r w:rsidR="0000194F" w:rsidRPr="00D3553E">
        <w:rPr>
          <w:rFonts w:ascii="Times New Roman" w:eastAsia="Times New Roman" w:hAnsi="Times New Roman"/>
          <w:sz w:val="24"/>
          <w:szCs w:val="24"/>
        </w:rPr>
        <w:t xml:space="preserve"> Vaivods</w:t>
      </w:r>
    </w:p>
    <w:p w14:paraId="1C4A0077"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6BA173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CFC92E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A681FB1"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EE6EF5C" w14:textId="2BF5B7BB" w:rsidR="00D6635E" w:rsidRDefault="00D6635E">
      <w:pPr>
        <w:spacing w:after="160" w:line="259" w:lineRule="auto"/>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br w:type="page"/>
      </w:r>
    </w:p>
    <w:p w14:paraId="74254BF3" w14:textId="77777777" w:rsidR="007F00EC" w:rsidRDefault="007F00EC" w:rsidP="007F00EC">
      <w:pPr>
        <w:spacing w:after="0" w:line="240" w:lineRule="auto"/>
        <w:rPr>
          <w:rFonts w:ascii="Times New Roman" w:eastAsia="Times New Roman" w:hAnsi="Times New Roman"/>
          <w:b/>
          <w:i/>
          <w:sz w:val="24"/>
          <w:szCs w:val="24"/>
          <w:lang w:eastAsia="lv-LV"/>
        </w:rPr>
      </w:pPr>
    </w:p>
    <w:p w14:paraId="1875EC8F" w14:textId="723B3E9C" w:rsidR="008A13E7" w:rsidRPr="00D3553E" w:rsidRDefault="0000194F" w:rsidP="0000194F">
      <w:pPr>
        <w:spacing w:after="0" w:line="240" w:lineRule="auto"/>
        <w:jc w:val="right"/>
        <w:rPr>
          <w:rFonts w:ascii="Times New Roman" w:eastAsia="Times New Roman" w:hAnsi="Times New Roman"/>
          <w:b/>
          <w:i/>
          <w:sz w:val="24"/>
          <w:szCs w:val="24"/>
          <w:lang w:eastAsia="lv-LV"/>
        </w:rPr>
      </w:pPr>
      <w:r w:rsidRPr="00D3553E">
        <w:rPr>
          <w:rFonts w:ascii="Times New Roman" w:eastAsia="Times New Roman" w:hAnsi="Times New Roman"/>
          <w:b/>
          <w:i/>
          <w:sz w:val="24"/>
          <w:szCs w:val="24"/>
          <w:lang w:eastAsia="lv-LV"/>
        </w:rPr>
        <w:t>Pielikums Nr.1</w:t>
      </w:r>
    </w:p>
    <w:p w14:paraId="7F00DB8C"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5EF39380"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NOLIKUMA</w:t>
      </w:r>
    </w:p>
    <w:p w14:paraId="416E8944"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4894C188" w14:textId="0BDBEF8E" w:rsidR="008A13E7" w:rsidRPr="00D3553E"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Pr>
          <w:rFonts w:ascii="Times New Roman" w:eastAsia="Times New Roman" w:hAnsi="Times New Roman"/>
          <w:b/>
          <w:sz w:val="24"/>
          <w:szCs w:val="24"/>
          <w:lang w:eastAsia="lv-LV"/>
        </w:rPr>
        <w:t xml:space="preserve">azo </w:t>
      </w:r>
      <w:proofErr w:type="spellStart"/>
      <w:r w:rsidR="009F2291">
        <w:rPr>
          <w:rFonts w:ascii="Times New Roman" w:eastAsia="Times New Roman" w:hAnsi="Times New Roman"/>
          <w:b/>
          <w:sz w:val="24"/>
          <w:szCs w:val="24"/>
          <w:lang w:eastAsia="lv-LV"/>
        </w:rPr>
        <w:t>grantu</w:t>
      </w:r>
      <w:proofErr w:type="spellEnd"/>
      <w:r w:rsidR="009F2291">
        <w:rPr>
          <w:rFonts w:ascii="Times New Roman" w:eastAsia="Times New Roman" w:hAnsi="Times New Roman"/>
          <w:b/>
          <w:sz w:val="24"/>
          <w:szCs w:val="24"/>
          <w:lang w:eastAsia="lv-LV"/>
        </w:rPr>
        <w:t xml:space="preserve"> </w:t>
      </w:r>
      <w:r w:rsidR="008A13E7" w:rsidRPr="00D3553E">
        <w:rPr>
          <w:rFonts w:ascii="Times New Roman" w:eastAsia="Times New Roman" w:hAnsi="Times New Roman"/>
          <w:b/>
          <w:sz w:val="24"/>
          <w:szCs w:val="24"/>
          <w:lang w:eastAsia="lv-LV"/>
        </w:rPr>
        <w:t xml:space="preserve">projektu konkursam Līvānu novada </w:t>
      </w:r>
      <w:r w:rsidR="008A13E7" w:rsidRPr="009E72A9">
        <w:rPr>
          <w:rFonts w:ascii="Times New Roman" w:eastAsia="Times New Roman" w:hAnsi="Times New Roman"/>
          <w:b/>
          <w:sz w:val="24"/>
          <w:szCs w:val="24"/>
          <w:lang w:eastAsia="lv-LV"/>
        </w:rPr>
        <w:t>pašvaldības līdzfinansējuma</w:t>
      </w:r>
      <w:r w:rsidR="008A13E7" w:rsidRPr="00D3553E">
        <w:rPr>
          <w:rFonts w:ascii="Times New Roman" w:eastAsia="Times New Roman" w:hAnsi="Times New Roman"/>
          <w:b/>
          <w:sz w:val="24"/>
          <w:szCs w:val="24"/>
          <w:lang w:eastAsia="lv-LV"/>
        </w:rPr>
        <w:t xml:space="preserve"> saņemšanai</w:t>
      </w:r>
    </w:p>
    <w:p w14:paraId="0DD1515B"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22AC675"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pieteikuma veidlapa</w:t>
      </w:r>
    </w:p>
    <w:p w14:paraId="2E0C4B66"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A13E7" w:rsidRPr="00D3553E" w14:paraId="5A0ADFEF" w14:textId="77777777" w:rsidTr="00E314C0">
        <w:tc>
          <w:tcPr>
            <w:tcW w:w="4261" w:type="dxa"/>
            <w:shd w:val="clear" w:color="auto" w:fill="auto"/>
          </w:tcPr>
          <w:p w14:paraId="28B55A2E"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nosaukums</w:t>
            </w:r>
          </w:p>
        </w:tc>
        <w:tc>
          <w:tcPr>
            <w:tcW w:w="4261" w:type="dxa"/>
            <w:shd w:val="clear" w:color="auto" w:fill="auto"/>
          </w:tcPr>
          <w:p w14:paraId="50514D2F"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r w:rsidR="008A13E7" w:rsidRPr="00D3553E" w14:paraId="4EACD6A5" w14:textId="77777777" w:rsidTr="00E314C0">
        <w:tc>
          <w:tcPr>
            <w:tcW w:w="4261" w:type="dxa"/>
            <w:shd w:val="clear" w:color="auto" w:fill="auto"/>
          </w:tcPr>
          <w:p w14:paraId="6E3DC82F" w14:textId="1E69EA7F" w:rsidR="008A13E7" w:rsidRPr="00D3553E" w:rsidRDefault="00597D32" w:rsidP="00E314C0">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w:t>
            </w:r>
            <w:r w:rsidR="008A13E7" w:rsidRPr="00D3553E">
              <w:rPr>
                <w:rFonts w:ascii="Times New Roman" w:eastAsia="Times New Roman" w:hAnsi="Times New Roman"/>
                <w:b/>
                <w:sz w:val="24"/>
                <w:szCs w:val="24"/>
                <w:lang w:eastAsia="lv-LV"/>
              </w:rPr>
              <w:t xml:space="preserve">iedrības, nodibinājuma </w:t>
            </w:r>
            <w:r>
              <w:rPr>
                <w:rFonts w:ascii="Times New Roman" w:eastAsia="Times New Roman" w:hAnsi="Times New Roman"/>
                <w:b/>
                <w:sz w:val="24"/>
                <w:szCs w:val="24"/>
                <w:lang w:eastAsia="lv-LV"/>
              </w:rPr>
              <w:t xml:space="preserve">nosaukums, reģistrācijas numurs </w:t>
            </w:r>
            <w:r w:rsidR="008A13E7" w:rsidRPr="00D3553E">
              <w:rPr>
                <w:rFonts w:ascii="Times New Roman" w:eastAsia="Times New Roman" w:hAnsi="Times New Roman"/>
                <w:b/>
                <w:sz w:val="24"/>
                <w:szCs w:val="24"/>
                <w:lang w:eastAsia="lv-LV"/>
              </w:rPr>
              <w:t>vai grupas nosaukums</w:t>
            </w:r>
            <w:r>
              <w:rPr>
                <w:rFonts w:ascii="Times New Roman" w:eastAsia="Times New Roman" w:hAnsi="Times New Roman"/>
                <w:b/>
                <w:sz w:val="24"/>
                <w:szCs w:val="24"/>
                <w:lang w:eastAsia="lv-LV"/>
              </w:rPr>
              <w:t xml:space="preserve"> un pilnvarotās personas vārds, uzvārds, personas kods</w:t>
            </w:r>
          </w:p>
        </w:tc>
        <w:tc>
          <w:tcPr>
            <w:tcW w:w="4261" w:type="dxa"/>
            <w:shd w:val="clear" w:color="auto" w:fill="auto"/>
          </w:tcPr>
          <w:p w14:paraId="5335B6A6"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bl>
    <w:p w14:paraId="57B357B3"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5339" w:tblpY="106"/>
        <w:tblW w:w="0" w:type="auto"/>
        <w:tblLayout w:type="fixed"/>
        <w:tblLook w:val="0000" w:firstRow="0" w:lastRow="0" w:firstColumn="0" w:lastColumn="0" w:noHBand="0" w:noVBand="0"/>
      </w:tblPr>
      <w:tblGrid>
        <w:gridCol w:w="3059"/>
        <w:gridCol w:w="2762"/>
      </w:tblGrid>
      <w:tr w:rsidR="008A13E7" w:rsidRPr="00D3553E" w14:paraId="471D90B8" w14:textId="77777777" w:rsidTr="00E314C0">
        <w:trPr>
          <w:trHeight w:val="1260"/>
        </w:trPr>
        <w:tc>
          <w:tcPr>
            <w:tcW w:w="3059" w:type="dxa"/>
            <w:tcBorders>
              <w:top w:val="single" w:sz="4" w:space="0" w:color="000000"/>
              <w:left w:val="single" w:sz="4" w:space="0" w:color="000000"/>
              <w:bottom w:val="single" w:sz="4" w:space="0" w:color="000000"/>
            </w:tcBorders>
          </w:tcPr>
          <w:p w14:paraId="16384D1D" w14:textId="77777777" w:rsidR="008A13E7" w:rsidRPr="00D3553E" w:rsidRDefault="008A13E7" w:rsidP="00E314C0">
            <w:pPr>
              <w:keepNext/>
              <w:numPr>
                <w:ilvl w:val="2"/>
                <w:numId w:val="0"/>
              </w:numPr>
              <w:tabs>
                <w:tab w:val="left" w:pos="0"/>
              </w:tabs>
              <w:suppressAutoHyphens/>
              <w:snapToGrid w:val="0"/>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Reģistrācijas datums un numurs </w:t>
            </w:r>
          </w:p>
          <w:p w14:paraId="08F31845" w14:textId="067F1ED3" w:rsidR="008A13E7" w:rsidRPr="00D3553E" w:rsidRDefault="008A13E7" w:rsidP="00E314C0">
            <w:pPr>
              <w:suppressAutoHyphens/>
              <w:spacing w:after="0" w:line="240" w:lineRule="auto"/>
              <w:jc w:val="both"/>
              <w:rPr>
                <w:rFonts w:ascii="Times New Roman" w:eastAsia="Times New Roman" w:hAnsi="Times New Roman"/>
                <w:sz w:val="24"/>
                <w:szCs w:val="24"/>
                <w:lang w:eastAsia="ar-SA"/>
              </w:rPr>
            </w:pPr>
            <w:r w:rsidRPr="00D3553E">
              <w:rPr>
                <w:rFonts w:ascii="Times New Roman" w:eastAsia="Times New Roman" w:hAnsi="Times New Roman"/>
                <w:i/>
                <w:sz w:val="24"/>
                <w:szCs w:val="24"/>
                <w:lang w:eastAsia="ar-SA"/>
              </w:rPr>
              <w:t xml:space="preserve">Aizpilda Līvānu novada </w:t>
            </w:r>
            <w:r w:rsidR="000020F7">
              <w:rPr>
                <w:rFonts w:ascii="Times New Roman" w:eastAsia="Times New Roman" w:hAnsi="Times New Roman"/>
                <w:i/>
                <w:sz w:val="24"/>
                <w:szCs w:val="24"/>
                <w:lang w:eastAsia="ar-SA"/>
              </w:rPr>
              <w:t>pašvaldība</w:t>
            </w:r>
          </w:p>
        </w:tc>
        <w:tc>
          <w:tcPr>
            <w:tcW w:w="2762" w:type="dxa"/>
            <w:tcBorders>
              <w:top w:val="single" w:sz="4" w:space="0" w:color="000000"/>
              <w:left w:val="single" w:sz="4" w:space="0" w:color="000000"/>
              <w:bottom w:val="single" w:sz="4" w:space="0" w:color="000000"/>
              <w:right w:val="single" w:sz="4" w:space="0" w:color="000000"/>
            </w:tcBorders>
          </w:tcPr>
          <w:p w14:paraId="70F6D486" w14:textId="77777777" w:rsidR="008A13E7" w:rsidRPr="00D3553E" w:rsidRDefault="008A13E7" w:rsidP="00E314C0">
            <w:pPr>
              <w:suppressAutoHyphens/>
              <w:snapToGrid w:val="0"/>
              <w:spacing w:after="0" w:line="240" w:lineRule="auto"/>
              <w:jc w:val="both"/>
              <w:rPr>
                <w:rFonts w:ascii="Times New Roman" w:eastAsia="Times New Roman" w:hAnsi="Times New Roman"/>
                <w:b/>
                <w:bCs/>
                <w:sz w:val="24"/>
                <w:szCs w:val="24"/>
                <w:lang w:eastAsia="ar-SA"/>
              </w:rPr>
            </w:pPr>
          </w:p>
          <w:p w14:paraId="48440121" w14:textId="77777777" w:rsidR="008A13E7" w:rsidRPr="00D3553E" w:rsidRDefault="008A13E7" w:rsidP="00E314C0">
            <w:pPr>
              <w:suppressAutoHyphens/>
              <w:spacing w:after="0" w:line="240" w:lineRule="auto"/>
              <w:ind w:right="252"/>
              <w:jc w:val="both"/>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Saņemts: _____________ ______________________ </w:t>
            </w:r>
          </w:p>
          <w:p w14:paraId="73EC30EB" w14:textId="77777777" w:rsidR="008A13E7" w:rsidRPr="00D3553E" w:rsidRDefault="008A13E7" w:rsidP="00E314C0">
            <w:pPr>
              <w:keepNext/>
              <w:numPr>
                <w:ilvl w:val="2"/>
                <w:numId w:val="0"/>
              </w:numPr>
              <w:tabs>
                <w:tab w:val="left" w:pos="0"/>
              </w:tabs>
              <w:suppressAutoHyphens/>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Numurs: ______________</w:t>
            </w:r>
          </w:p>
        </w:tc>
      </w:tr>
    </w:tbl>
    <w:p w14:paraId="5445CBAB"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14A33D6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5769F68"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2CE4B9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7F36045D"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6526C4E"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3311C461"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BA7811F"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741171D4"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3FA884D7" w14:textId="77777777" w:rsidR="00A17C26" w:rsidRPr="00D3553E" w:rsidRDefault="00A17C26" w:rsidP="008A13E7">
      <w:pPr>
        <w:spacing w:after="0" w:line="240" w:lineRule="auto"/>
        <w:jc w:val="both"/>
        <w:rPr>
          <w:rFonts w:ascii="Times New Roman" w:eastAsia="Times New Roman" w:hAnsi="Times New Roman"/>
          <w:b/>
          <w:sz w:val="24"/>
          <w:szCs w:val="24"/>
          <w:u w:val="single"/>
          <w:lang w:eastAsia="lv-LV"/>
        </w:rPr>
      </w:pPr>
    </w:p>
    <w:p w14:paraId="5C48BD9C" w14:textId="77777777" w:rsidR="008A13E7" w:rsidRPr="00D3553E" w:rsidRDefault="008A13E7" w:rsidP="008A13E7">
      <w:pPr>
        <w:spacing w:after="0" w:line="240" w:lineRule="auto"/>
        <w:jc w:val="both"/>
        <w:rPr>
          <w:rFonts w:ascii="Times New Roman" w:eastAsia="Times New Roman" w:hAnsi="Times New Roman"/>
          <w:b/>
          <w:sz w:val="24"/>
          <w:szCs w:val="24"/>
          <w:u w:val="single"/>
          <w:lang w:eastAsia="lv-LV"/>
        </w:rPr>
      </w:pPr>
      <w:r w:rsidRPr="00D3553E">
        <w:rPr>
          <w:rFonts w:ascii="Times New Roman" w:eastAsia="Times New Roman" w:hAnsi="Times New Roman"/>
          <w:b/>
          <w:sz w:val="24"/>
          <w:szCs w:val="24"/>
          <w:u w:val="single"/>
          <w:lang w:eastAsia="lv-LV"/>
        </w:rPr>
        <w:t>1. Informācija par projekta ieviesēju.</w:t>
      </w:r>
    </w:p>
    <w:p w14:paraId="6D9F0394" w14:textId="77777777" w:rsidR="008A13E7" w:rsidRPr="00D3553E" w:rsidRDefault="008A13E7" w:rsidP="008A13E7">
      <w:pPr>
        <w:spacing w:after="0" w:line="240" w:lineRule="auto"/>
        <w:jc w:val="both"/>
        <w:rPr>
          <w:rFonts w:ascii="Times New Roman" w:eastAsia="Times New Roman" w:hAnsi="Times New Roman"/>
          <w:b/>
          <w:i/>
          <w:sz w:val="24"/>
          <w:szCs w:val="24"/>
          <w:u w:val="single"/>
          <w:lang w:eastAsia="lv-LV"/>
        </w:rPr>
      </w:pPr>
    </w:p>
    <w:p w14:paraId="085932E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1</w:t>
      </w:r>
      <w:r w:rsidRPr="009E72A9">
        <w:rPr>
          <w:rFonts w:ascii="Times New Roman" w:eastAsia="Times New Roman" w:hAnsi="Times New Roman"/>
          <w:b/>
          <w:sz w:val="24"/>
          <w:szCs w:val="24"/>
          <w:lang w:eastAsia="lv-LV"/>
        </w:rPr>
        <w:t>.1.Projekta iesniedzēja pilns nosaukums (</w:t>
      </w:r>
      <w:r w:rsidRPr="009E72A9">
        <w:rPr>
          <w:rFonts w:ascii="Times New Roman" w:eastAsia="Times New Roman" w:hAnsi="Times New Roman"/>
          <w:sz w:val="24"/>
          <w:szCs w:val="24"/>
          <w:lang w:eastAsia="lv-LV"/>
        </w:rPr>
        <w:t>juridiskais statuss ja ir</w:t>
      </w:r>
      <w:r w:rsidRPr="009E72A9">
        <w:rPr>
          <w:rFonts w:ascii="Times New Roman" w:eastAsia="Times New Roman" w:hAnsi="Times New Roman"/>
          <w:b/>
          <w:sz w:val="24"/>
          <w:szCs w:val="24"/>
          <w:lang w:eastAsia="lv-LV"/>
        </w:rPr>
        <w:t xml:space="preserve">) </w:t>
      </w:r>
    </w:p>
    <w:p w14:paraId="6102EF1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Vajadzīgo atzīmēt ar ( krustiņu x )</w:t>
      </w:r>
    </w:p>
    <w:p w14:paraId="489ADBAF"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7EAA75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biedrība</w:t>
      </w:r>
    </w:p>
    <w:p w14:paraId="002345A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nodibinājums</w:t>
      </w:r>
    </w:p>
    <w:p w14:paraId="6433A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sz w:val="24"/>
          <w:szCs w:val="24"/>
          <w:lang w:eastAsia="lv-LV"/>
        </w:rPr>
        <w:t xml:space="preserve"> iedzīvotāju iniciatīvas grupa </w:t>
      </w:r>
    </w:p>
    <w:p w14:paraId="2BAFE50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cits</w:t>
      </w:r>
    </w:p>
    <w:p w14:paraId="0A69F725"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1E3AEFE1"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2B6B502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1.2. Projekta koordinatora kontaktinformācija</w:t>
      </w:r>
    </w:p>
    <w:p w14:paraId="4EEDF9C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8"/>
      </w:tblGrid>
      <w:tr w:rsidR="008A13E7" w:rsidRPr="009E72A9" w14:paraId="7B8977D8" w14:textId="77777777" w:rsidTr="00E314C0">
        <w:tc>
          <w:tcPr>
            <w:tcW w:w="2660" w:type="dxa"/>
          </w:tcPr>
          <w:p w14:paraId="1A94F1F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628" w:type="dxa"/>
          </w:tcPr>
          <w:p w14:paraId="5F131E9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3CDD9B" w14:textId="77777777" w:rsidTr="00E314C0">
        <w:tc>
          <w:tcPr>
            <w:tcW w:w="2660" w:type="dxa"/>
          </w:tcPr>
          <w:p w14:paraId="63C796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Pasta adrese</w:t>
            </w:r>
          </w:p>
        </w:tc>
        <w:tc>
          <w:tcPr>
            <w:tcW w:w="6628" w:type="dxa"/>
          </w:tcPr>
          <w:p w14:paraId="7AE0B2E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281B481" w14:textId="77777777" w:rsidTr="00E314C0">
        <w:tc>
          <w:tcPr>
            <w:tcW w:w="2660" w:type="dxa"/>
          </w:tcPr>
          <w:p w14:paraId="4F0E3D1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Tālrunis </w:t>
            </w:r>
          </w:p>
        </w:tc>
        <w:tc>
          <w:tcPr>
            <w:tcW w:w="6628" w:type="dxa"/>
          </w:tcPr>
          <w:p w14:paraId="704A03D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332A71E" w14:textId="77777777" w:rsidTr="00E314C0">
        <w:tc>
          <w:tcPr>
            <w:tcW w:w="2660" w:type="dxa"/>
          </w:tcPr>
          <w:p w14:paraId="24F6A6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 (ja ir )</w:t>
            </w:r>
          </w:p>
        </w:tc>
        <w:tc>
          <w:tcPr>
            <w:tcW w:w="6628" w:type="dxa"/>
          </w:tcPr>
          <w:p w14:paraId="256372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9420F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4847F3" w14:textId="777F3DF5"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1.3. Projekta īstenotāju saraksts un pienākumi projektā </w:t>
      </w:r>
      <w:r w:rsidRPr="009E72A9">
        <w:rPr>
          <w:rFonts w:ascii="Times New Roman" w:eastAsia="Times New Roman" w:hAnsi="Times New Roman"/>
          <w:i/>
          <w:sz w:val="24"/>
          <w:szCs w:val="24"/>
          <w:lang w:eastAsia="lv-LV"/>
        </w:rPr>
        <w:t xml:space="preserve">(norādīt ne mazāk kā </w:t>
      </w:r>
      <w:r w:rsidR="00B033ED">
        <w:rPr>
          <w:rFonts w:ascii="Times New Roman" w:eastAsia="Times New Roman" w:hAnsi="Times New Roman"/>
          <w:i/>
          <w:sz w:val="24"/>
          <w:szCs w:val="24"/>
          <w:lang w:eastAsia="lv-LV"/>
        </w:rPr>
        <w:t>5</w:t>
      </w:r>
      <w:r w:rsidRPr="009E72A9">
        <w:rPr>
          <w:rFonts w:ascii="Times New Roman" w:eastAsia="Times New Roman" w:hAnsi="Times New Roman"/>
          <w:i/>
          <w:sz w:val="24"/>
          <w:szCs w:val="24"/>
          <w:lang w:eastAsia="lv-LV"/>
        </w:rPr>
        <w:t xml:space="preserve"> cilvēki grupā.)</w:t>
      </w: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Varat papildināt tabulu.</w:t>
      </w:r>
    </w:p>
    <w:p w14:paraId="4DFD3A9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5069"/>
      </w:tblGrid>
      <w:tr w:rsidR="008A13E7" w:rsidRPr="009E72A9" w14:paraId="5FE8E5F4" w14:textId="77777777" w:rsidTr="00E314C0">
        <w:tc>
          <w:tcPr>
            <w:tcW w:w="675" w:type="dxa"/>
          </w:tcPr>
          <w:p w14:paraId="06BCF8A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1A9B59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54D416A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p>
        </w:tc>
        <w:tc>
          <w:tcPr>
            <w:tcW w:w="3544" w:type="dxa"/>
          </w:tcPr>
          <w:p w14:paraId="6776FA6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5A7168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5069" w:type="dxa"/>
          </w:tcPr>
          <w:p w14:paraId="4BD17EA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3EF5346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sz w:val="24"/>
                <w:szCs w:val="24"/>
                <w:lang w:eastAsia="lv-LV"/>
              </w:rPr>
              <w:t>Pienākumi projekta īstenošanā</w:t>
            </w:r>
          </w:p>
        </w:tc>
      </w:tr>
      <w:tr w:rsidR="008A13E7" w:rsidRPr="009E72A9" w14:paraId="2310943B" w14:textId="77777777" w:rsidTr="00E314C0">
        <w:tc>
          <w:tcPr>
            <w:tcW w:w="675" w:type="dxa"/>
          </w:tcPr>
          <w:p w14:paraId="04CAAFD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3544" w:type="dxa"/>
          </w:tcPr>
          <w:p w14:paraId="6EC96C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4047F1B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C5275F2" w14:textId="77777777" w:rsidTr="00E314C0">
        <w:tc>
          <w:tcPr>
            <w:tcW w:w="675" w:type="dxa"/>
          </w:tcPr>
          <w:p w14:paraId="4E136F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3544" w:type="dxa"/>
          </w:tcPr>
          <w:p w14:paraId="5AA3BA5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62FA1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A1F7094" w14:textId="77777777" w:rsidTr="00E314C0">
        <w:tc>
          <w:tcPr>
            <w:tcW w:w="675" w:type="dxa"/>
          </w:tcPr>
          <w:p w14:paraId="315823B8" w14:textId="7C53D505" w:rsidR="008A13E7" w:rsidRPr="009E72A9" w:rsidRDefault="007F00EC" w:rsidP="00E314C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8A13E7" w:rsidRPr="009E72A9">
              <w:rPr>
                <w:rFonts w:ascii="Times New Roman" w:eastAsia="Times New Roman" w:hAnsi="Times New Roman"/>
                <w:sz w:val="24"/>
                <w:szCs w:val="24"/>
                <w:lang w:eastAsia="lv-LV"/>
              </w:rPr>
              <w:t>.</w:t>
            </w:r>
          </w:p>
        </w:tc>
        <w:tc>
          <w:tcPr>
            <w:tcW w:w="3544" w:type="dxa"/>
          </w:tcPr>
          <w:p w14:paraId="1D5F0AC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622E6D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F248B0F"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r w:rsidRPr="009E72A9">
        <w:rPr>
          <w:rFonts w:ascii="Times New Roman" w:eastAsia="Times New Roman" w:hAnsi="Times New Roman"/>
          <w:b/>
          <w:sz w:val="24"/>
          <w:szCs w:val="24"/>
          <w:u w:val="single"/>
          <w:lang w:eastAsia="lv-LV"/>
        </w:rPr>
        <w:lastRenderedPageBreak/>
        <w:t>2. Informācija par projektu.</w:t>
      </w:r>
    </w:p>
    <w:p w14:paraId="37F7BD1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361D813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2.1. Projekta kopsavilkums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8A13E7" w:rsidRPr="009E72A9" w14:paraId="371A4B50" w14:textId="77777777" w:rsidTr="00E314C0">
        <w:tc>
          <w:tcPr>
            <w:tcW w:w="3652" w:type="dxa"/>
          </w:tcPr>
          <w:p w14:paraId="24F2990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Projekta mērķis: </w:t>
            </w:r>
          </w:p>
          <w:p w14:paraId="09E5AC64"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(Ko vēlaties izdarīt/sasniegt?</w:t>
            </w:r>
            <w:r w:rsidRPr="009E72A9">
              <w:rPr>
                <w:rFonts w:ascii="Times New Roman" w:eastAsia="Times New Roman" w:hAnsi="Times New Roman"/>
                <w:sz w:val="24"/>
                <w:szCs w:val="24"/>
                <w:lang w:eastAsia="lv-LV"/>
              </w:rPr>
              <w:t>)</w:t>
            </w:r>
          </w:p>
        </w:tc>
        <w:tc>
          <w:tcPr>
            <w:tcW w:w="5636" w:type="dxa"/>
          </w:tcPr>
          <w:p w14:paraId="4B131BB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86899D5" w14:textId="77777777" w:rsidTr="00E314C0">
        <w:tc>
          <w:tcPr>
            <w:tcW w:w="3652" w:type="dxa"/>
          </w:tcPr>
          <w:p w14:paraId="06C8192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Veicamie uzdevumi: </w:t>
            </w:r>
          </w:p>
          <w:p w14:paraId="4578AB0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(Kādi darbi veicami, lai sasniegtu projekta mērķi?)</w:t>
            </w:r>
          </w:p>
        </w:tc>
        <w:tc>
          <w:tcPr>
            <w:tcW w:w="5636" w:type="dxa"/>
          </w:tcPr>
          <w:p w14:paraId="414613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53E4E0D" w14:textId="77777777" w:rsidTr="00E314C0">
        <w:tc>
          <w:tcPr>
            <w:tcW w:w="3652" w:type="dxa"/>
          </w:tcPr>
          <w:p w14:paraId="1FE24E28" w14:textId="77777777" w:rsidR="008A13E7" w:rsidRPr="009E72A9" w:rsidRDefault="008A13E7" w:rsidP="00E314C0">
            <w:pPr>
              <w:spacing w:after="0" w:line="240" w:lineRule="auto"/>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Projekta mērķa auditorija:</w:t>
            </w:r>
            <w:r w:rsidRPr="009E72A9">
              <w:rPr>
                <w:rFonts w:ascii="Times New Roman" w:eastAsia="Times New Roman" w:hAnsi="Times New Roman"/>
                <w:b/>
                <w:i/>
                <w:sz w:val="24"/>
                <w:szCs w:val="24"/>
                <w:lang w:eastAsia="lv-LV"/>
              </w:rPr>
              <w:t xml:space="preserve"> </w:t>
            </w:r>
          </w:p>
          <w:p w14:paraId="47DD1CD6"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(Kas būs projekta rezultātu lietotāji? Kas varēs gūt labumu no projekta rezultātiem?)</w:t>
            </w:r>
          </w:p>
        </w:tc>
        <w:tc>
          <w:tcPr>
            <w:tcW w:w="5636" w:type="dxa"/>
          </w:tcPr>
          <w:p w14:paraId="08A8227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7D1B62" w14:textId="77777777" w:rsidTr="00E314C0">
        <w:tc>
          <w:tcPr>
            <w:tcW w:w="3652" w:type="dxa"/>
          </w:tcPr>
          <w:p w14:paraId="32450C02"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Sasniedzamie rezultāti: </w:t>
            </w:r>
          </w:p>
          <w:p w14:paraId="1DEA86EA"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(izmērāmi, skaitliski, kā tie izskatīsies dabā vai būs vērojami plānotajās aktivitātēs):</w:t>
            </w:r>
          </w:p>
        </w:tc>
        <w:tc>
          <w:tcPr>
            <w:tcW w:w="5636" w:type="dxa"/>
          </w:tcPr>
          <w:p w14:paraId="49467ED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5D8215D" w14:textId="77777777" w:rsidTr="00E314C0">
        <w:tc>
          <w:tcPr>
            <w:tcW w:w="3652" w:type="dxa"/>
          </w:tcPr>
          <w:p w14:paraId="4A903C31"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īstenošanas laiks:</w:t>
            </w:r>
          </w:p>
          <w:p w14:paraId="1A62097B" w14:textId="77777777" w:rsidR="008A13E7" w:rsidRPr="009E72A9" w:rsidRDefault="008A13E7" w:rsidP="00E314C0">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(realizācijas laiks „ no – līdz”)</w:t>
            </w:r>
          </w:p>
        </w:tc>
        <w:tc>
          <w:tcPr>
            <w:tcW w:w="5636" w:type="dxa"/>
          </w:tcPr>
          <w:p w14:paraId="3E1279D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2F84CF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52649E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2.2. Projekta kopējais budžets</w:t>
      </w:r>
    </w:p>
    <w:p w14:paraId="78ED81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8A13E7" w:rsidRPr="009E72A9" w14:paraId="470A5C7E" w14:textId="77777777" w:rsidTr="00E314C0">
        <w:tc>
          <w:tcPr>
            <w:tcW w:w="6048" w:type="dxa"/>
          </w:tcPr>
          <w:p w14:paraId="4A7CA5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Kopējais projekta budžets</w:t>
            </w:r>
          </w:p>
        </w:tc>
        <w:tc>
          <w:tcPr>
            <w:tcW w:w="3240" w:type="dxa"/>
          </w:tcPr>
          <w:p w14:paraId="2AEC51C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                                               EUR</w:t>
            </w:r>
          </w:p>
        </w:tc>
      </w:tr>
      <w:tr w:rsidR="008A13E7" w:rsidRPr="009E72A9" w14:paraId="0105EF8E" w14:textId="77777777" w:rsidTr="00E314C0">
        <w:tc>
          <w:tcPr>
            <w:tcW w:w="6048" w:type="dxa"/>
          </w:tcPr>
          <w:p w14:paraId="738B2AC2" w14:textId="1972F253"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tc>
        <w:tc>
          <w:tcPr>
            <w:tcW w:w="3240" w:type="dxa"/>
          </w:tcPr>
          <w:p w14:paraId="3CF43E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r w:rsidR="008A13E7" w:rsidRPr="009E72A9" w14:paraId="6849C947" w14:textId="77777777" w:rsidTr="00E314C0">
        <w:tc>
          <w:tcPr>
            <w:tcW w:w="6048" w:type="dxa"/>
          </w:tcPr>
          <w:p w14:paraId="5BC3D22E" w14:textId="69C72AA0"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Pretendenta finansējums vai finansējums no citiem finanšu avotiem, ja tas tiks piesaistīts, lai realizētu projektu</w:t>
            </w:r>
          </w:p>
          <w:p w14:paraId="026326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3240" w:type="dxa"/>
          </w:tcPr>
          <w:p w14:paraId="30C3F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bl>
    <w:p w14:paraId="71BB9F5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5DC40F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2.3. Projekta nepieciešamības pamatojums: </w:t>
      </w:r>
      <w:r w:rsidRPr="009E72A9">
        <w:rPr>
          <w:rFonts w:ascii="Times New Roman" w:eastAsia="Times New Roman" w:hAnsi="Times New Roman"/>
          <w:i/>
          <w:sz w:val="24"/>
          <w:szCs w:val="24"/>
          <w:lang w:eastAsia="lv-LV"/>
        </w:rPr>
        <w:t>(projekta lietderības pamatojums un ieguvums sabiedrībai un/vai problēmas apraksts, piedāvātais risinājums, galvenie plānotie pasākumi, paredzamie rezultāti. Apraksts ne vairāk kā 40 rindas).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1A21C32D" w14:textId="77777777" w:rsidTr="00E314C0">
        <w:tc>
          <w:tcPr>
            <w:tcW w:w="9288" w:type="dxa"/>
          </w:tcPr>
          <w:p w14:paraId="2DB6244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F9A364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C49465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21CBC9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2.4. Plānoto aktivitāšu, pasākumu apraksts </w:t>
      </w:r>
      <w:r w:rsidRPr="009E72A9">
        <w:rPr>
          <w:rFonts w:ascii="Times New Roman" w:eastAsia="Times New Roman" w:hAnsi="Times New Roman"/>
          <w:i/>
          <w:sz w:val="24"/>
          <w:szCs w:val="24"/>
          <w:lang w:eastAsia="lv-LV"/>
        </w:rPr>
        <w:t>(Sniedzot aktivitāšu aprakstu, lūdzu pēc iespējas precīzāk norādiet, kā šīs aktivitātes sekmēs projekta mērķa sasniegšanu).</w:t>
      </w:r>
      <w:r w:rsidRPr="009E72A9">
        <w:rPr>
          <w:rFonts w:ascii="Times New Roman" w:eastAsia="Times New Roman" w:hAnsi="Times New Roman"/>
          <w:b/>
          <w:sz w:val="24"/>
          <w:szCs w:val="24"/>
          <w:lang w:eastAsia="lv-LV"/>
        </w:rPr>
        <w:t xml:space="preserve"> </w:t>
      </w:r>
    </w:p>
    <w:p w14:paraId="637BDB26"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81"/>
        <w:gridCol w:w="4820"/>
        <w:gridCol w:w="1417"/>
      </w:tblGrid>
      <w:tr w:rsidR="008A13E7" w:rsidRPr="009E72A9" w14:paraId="47F4F9CC" w14:textId="77777777" w:rsidTr="00D279E7">
        <w:trPr>
          <w:trHeight w:val="450"/>
        </w:trPr>
        <w:tc>
          <w:tcPr>
            <w:tcW w:w="704" w:type="dxa"/>
            <w:vAlign w:val="center"/>
          </w:tcPr>
          <w:p w14:paraId="21932908"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2599E4C9" w14:textId="67C46C7E"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r w:rsidR="00D279E7" w:rsidRPr="009E72A9">
              <w:rPr>
                <w:rFonts w:ascii="Times New Roman" w:eastAsia="Times New Roman" w:hAnsi="Times New Roman"/>
                <w:sz w:val="24"/>
                <w:szCs w:val="24"/>
                <w:lang w:eastAsia="lv-LV"/>
              </w:rPr>
              <w:t>.</w:t>
            </w:r>
          </w:p>
        </w:tc>
        <w:tc>
          <w:tcPr>
            <w:tcW w:w="2381" w:type="dxa"/>
            <w:vAlign w:val="center"/>
          </w:tcPr>
          <w:p w14:paraId="1BEAB46F"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nosaukums</w:t>
            </w:r>
          </w:p>
        </w:tc>
        <w:tc>
          <w:tcPr>
            <w:tcW w:w="4820" w:type="dxa"/>
            <w:vAlign w:val="center"/>
          </w:tcPr>
          <w:p w14:paraId="1618CFC2"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apraksts</w:t>
            </w:r>
          </w:p>
        </w:tc>
        <w:tc>
          <w:tcPr>
            <w:tcW w:w="1417" w:type="dxa"/>
            <w:vAlign w:val="center"/>
          </w:tcPr>
          <w:p w14:paraId="50E6F940"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Īstenošanas mēnesis</w:t>
            </w:r>
          </w:p>
        </w:tc>
      </w:tr>
      <w:tr w:rsidR="008A13E7" w:rsidRPr="009E72A9" w14:paraId="6FBE98B0" w14:textId="77777777" w:rsidTr="00D279E7">
        <w:tc>
          <w:tcPr>
            <w:tcW w:w="704" w:type="dxa"/>
          </w:tcPr>
          <w:p w14:paraId="1C1FD004"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2381" w:type="dxa"/>
          </w:tcPr>
          <w:p w14:paraId="0B7BF9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2E13176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D74AA8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2C59C7" w14:textId="77777777" w:rsidTr="00D279E7">
        <w:tc>
          <w:tcPr>
            <w:tcW w:w="704" w:type="dxa"/>
          </w:tcPr>
          <w:p w14:paraId="7DF4991C"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2381" w:type="dxa"/>
          </w:tcPr>
          <w:p w14:paraId="2BA2CD1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FA1F5C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35F46D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EA70D5C" w14:textId="77777777" w:rsidTr="00D279E7">
        <w:tc>
          <w:tcPr>
            <w:tcW w:w="704" w:type="dxa"/>
          </w:tcPr>
          <w:p w14:paraId="557CF451"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2381" w:type="dxa"/>
          </w:tcPr>
          <w:p w14:paraId="35B5BD2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825CF4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D8D3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8F87CFC" w14:textId="77777777" w:rsidTr="00D279E7">
        <w:tc>
          <w:tcPr>
            <w:tcW w:w="704" w:type="dxa"/>
          </w:tcPr>
          <w:p w14:paraId="59B8487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2381" w:type="dxa"/>
          </w:tcPr>
          <w:p w14:paraId="0DC16A2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5012415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6761AB6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0D614BE3" w14:textId="77777777" w:rsidTr="00D279E7">
        <w:tc>
          <w:tcPr>
            <w:tcW w:w="704" w:type="dxa"/>
          </w:tcPr>
          <w:p w14:paraId="5FDF93B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tc>
        <w:tc>
          <w:tcPr>
            <w:tcW w:w="2381" w:type="dxa"/>
          </w:tcPr>
          <w:p w14:paraId="1F33520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0EDE183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95357E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16A23C60" w14:textId="77777777" w:rsidR="00E73434" w:rsidRPr="009E72A9" w:rsidRDefault="00E73434" w:rsidP="008A13E7">
      <w:pPr>
        <w:spacing w:after="0" w:line="240" w:lineRule="auto"/>
        <w:jc w:val="both"/>
        <w:rPr>
          <w:rFonts w:ascii="Times New Roman" w:eastAsia="Times New Roman" w:hAnsi="Times New Roman"/>
          <w:sz w:val="24"/>
          <w:szCs w:val="24"/>
          <w:lang w:eastAsia="lv-LV"/>
        </w:rPr>
      </w:pPr>
    </w:p>
    <w:p w14:paraId="3720158E"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64E7C26C"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2A1AA145"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5AA9AD74"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3452D605" w14:textId="453615A9"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2.5. Projekta aktivitāšu sasaiste ar Līvānu novada pašvaldības attīstības programmu </w:t>
      </w:r>
      <w:r w:rsidRPr="009E72A9">
        <w:rPr>
          <w:rFonts w:ascii="Times New Roman" w:eastAsia="Times New Roman" w:hAnsi="Times New Roman"/>
          <w:i/>
          <w:sz w:val="24"/>
          <w:szCs w:val="24"/>
          <w:lang w:eastAsia="lv-LV"/>
        </w:rPr>
        <w:t>(norādīt atbilstību pašvaldības attīstības programmas rīcību plānam, ar X atzīmēt atbilstošāko, atzīmēt 1 rīcību)</w:t>
      </w:r>
      <w:r w:rsidR="0084519C">
        <w:rPr>
          <w:rFonts w:ascii="Times New Roman" w:eastAsia="Times New Roman" w:hAnsi="Times New Roman"/>
          <w:i/>
          <w:sz w:val="24"/>
          <w:szCs w:val="24"/>
          <w:lang w:eastAsia="lv-LV"/>
        </w:rPr>
        <w:t xml:space="preserve"> </w:t>
      </w:r>
      <w:r w:rsidR="0084519C" w:rsidRPr="00286021">
        <w:rPr>
          <w:rFonts w:ascii="Times New Roman" w:eastAsia="Times New Roman" w:hAnsi="Times New Roman"/>
          <w:b/>
          <w:bCs/>
          <w:i/>
          <w:sz w:val="24"/>
          <w:szCs w:val="24"/>
          <w:lang w:eastAsia="lv-LV"/>
        </w:rPr>
        <w:t>PIEMĒRAM</w:t>
      </w:r>
      <w:r w:rsidR="0084519C">
        <w:rPr>
          <w:rFonts w:ascii="Times New Roman" w:eastAsia="Times New Roman" w:hAnsi="Times New Roman"/>
          <w:i/>
          <w:sz w:val="24"/>
          <w:szCs w:val="24"/>
          <w:lang w:eastAsia="lv-LV"/>
        </w:rPr>
        <w:t>:</w:t>
      </w:r>
      <w:r w:rsidRPr="009E72A9">
        <w:rPr>
          <w:rFonts w:ascii="Times New Roman" w:eastAsia="Times New Roman" w:hAnsi="Times New Roman"/>
          <w:i/>
          <w:sz w:val="24"/>
          <w:szCs w:val="24"/>
          <w:lang w:eastAsia="lv-LV"/>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975"/>
      </w:tblGrid>
      <w:tr w:rsidR="008A13E7" w:rsidRPr="009E72A9" w14:paraId="3987AB5C" w14:textId="77777777" w:rsidTr="00C93EB5">
        <w:trPr>
          <w:jc w:val="center"/>
        </w:trPr>
        <w:tc>
          <w:tcPr>
            <w:tcW w:w="376" w:type="dxa"/>
            <w:shd w:val="clear" w:color="auto" w:fill="auto"/>
          </w:tcPr>
          <w:p w14:paraId="68E93C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6C4088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1.1.1.</w:t>
            </w:r>
            <w:r w:rsidRPr="009E72A9">
              <w:rPr>
                <w:rFonts w:ascii="Times New Roman" w:eastAsia="Times New Roman" w:hAnsi="Times New Roman"/>
                <w:sz w:val="24"/>
                <w:szCs w:val="24"/>
                <w:lang w:eastAsia="lv-LV"/>
              </w:rPr>
              <w:t xml:space="preserve"> Attīstīt pamata dzīves prasmes un radošumu Līvānu novada pirmsskolas izglītības iestādes un izglītības iestāžu pirmsskolas grupu audzēkņiem</w:t>
            </w:r>
          </w:p>
        </w:tc>
      </w:tr>
      <w:tr w:rsidR="008A13E7" w:rsidRPr="009E72A9" w14:paraId="3556DF68" w14:textId="77777777" w:rsidTr="00C93EB5">
        <w:trPr>
          <w:jc w:val="center"/>
        </w:trPr>
        <w:tc>
          <w:tcPr>
            <w:tcW w:w="376" w:type="dxa"/>
            <w:shd w:val="clear" w:color="auto" w:fill="auto"/>
          </w:tcPr>
          <w:p w14:paraId="24C5C87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2A8EB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1.2.1.</w:t>
            </w:r>
            <w:r w:rsidRPr="009E72A9">
              <w:rPr>
                <w:rFonts w:ascii="Times New Roman" w:eastAsia="Times New Roman" w:hAnsi="Times New Roman"/>
                <w:sz w:val="24"/>
                <w:szCs w:val="24"/>
                <w:lang w:eastAsia="lv-LV"/>
              </w:rPr>
              <w:t xml:space="preserve"> Palielināt atbalstu vispārējās izglītības iestādēm izglītojamo individuālo kompetenču attīstībai</w:t>
            </w:r>
          </w:p>
        </w:tc>
      </w:tr>
      <w:tr w:rsidR="008A13E7" w:rsidRPr="009E72A9" w14:paraId="28CBB245" w14:textId="77777777" w:rsidTr="00C93EB5">
        <w:trPr>
          <w:jc w:val="center"/>
        </w:trPr>
        <w:tc>
          <w:tcPr>
            <w:tcW w:w="376" w:type="dxa"/>
            <w:shd w:val="clear" w:color="auto" w:fill="auto"/>
          </w:tcPr>
          <w:p w14:paraId="60C55FB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EF6B00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1.2.2.</w:t>
            </w:r>
            <w:r w:rsidRPr="009E72A9">
              <w:rPr>
                <w:rFonts w:ascii="Times New Roman" w:eastAsia="Cambria" w:hAnsi="Times New Roman"/>
                <w:sz w:val="24"/>
                <w:szCs w:val="24"/>
              </w:rPr>
              <w:t xml:space="preserve"> Nodrošināt kompetenču izglītības aktivitātes praktisko iemaņu un radošās kapacitātes attīstībai novada izglītības iestāžu izglītojamajiem</w:t>
            </w:r>
          </w:p>
        </w:tc>
      </w:tr>
      <w:tr w:rsidR="008A13E7" w:rsidRPr="009E72A9" w14:paraId="76BBF9C7" w14:textId="77777777" w:rsidTr="00C93EB5">
        <w:trPr>
          <w:jc w:val="center"/>
        </w:trPr>
        <w:tc>
          <w:tcPr>
            <w:tcW w:w="376" w:type="dxa"/>
            <w:shd w:val="clear" w:color="auto" w:fill="auto"/>
          </w:tcPr>
          <w:p w14:paraId="2982BD9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7B0DA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1.3.1.</w:t>
            </w:r>
            <w:r w:rsidRPr="009E72A9">
              <w:rPr>
                <w:rFonts w:ascii="Times New Roman" w:eastAsia="Cambria" w:hAnsi="Times New Roman"/>
                <w:sz w:val="24"/>
                <w:szCs w:val="24"/>
              </w:rPr>
              <w:t xml:space="preserve"> Nodrošināt mūžizglītības un </w:t>
            </w:r>
            <w:proofErr w:type="spellStart"/>
            <w:r w:rsidRPr="009E72A9">
              <w:rPr>
                <w:rFonts w:ascii="Times New Roman" w:eastAsia="Cambria" w:hAnsi="Times New Roman"/>
                <w:sz w:val="24"/>
                <w:szCs w:val="24"/>
              </w:rPr>
              <w:t>pašīstenošanās</w:t>
            </w:r>
            <w:proofErr w:type="spellEnd"/>
            <w:r w:rsidRPr="009E72A9">
              <w:rPr>
                <w:rFonts w:ascii="Times New Roman" w:eastAsia="Cambria" w:hAnsi="Times New Roman"/>
                <w:sz w:val="24"/>
                <w:szCs w:val="24"/>
              </w:rPr>
              <w:t xml:space="preserve"> pasākumus Līvānu novada iedzīvotāju uzņēmējdarbības, darba iemaņu, prasmju un personīgās individualitātes attīstībai</w:t>
            </w:r>
          </w:p>
        </w:tc>
      </w:tr>
      <w:tr w:rsidR="008A13E7" w:rsidRPr="009E72A9" w14:paraId="01C5AD3E" w14:textId="77777777" w:rsidTr="00C93EB5">
        <w:trPr>
          <w:jc w:val="center"/>
        </w:trPr>
        <w:tc>
          <w:tcPr>
            <w:tcW w:w="376" w:type="dxa"/>
            <w:shd w:val="clear" w:color="auto" w:fill="auto"/>
          </w:tcPr>
          <w:p w14:paraId="246A42D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B936CE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2.1.1.</w:t>
            </w:r>
            <w:r w:rsidRPr="009E72A9">
              <w:rPr>
                <w:rFonts w:ascii="Times New Roman" w:eastAsia="Times New Roman" w:hAnsi="Times New Roman"/>
                <w:sz w:val="24"/>
                <w:szCs w:val="24"/>
                <w:lang w:eastAsia="lv-LV"/>
              </w:rPr>
              <w:t xml:space="preserve"> Uzlabot uzņēmējdarbības nodrošinošu un atbalstošu institūciju darbības kvalitāti un pakalpojumu attīstību</w:t>
            </w:r>
          </w:p>
        </w:tc>
      </w:tr>
      <w:tr w:rsidR="008A13E7" w:rsidRPr="009E72A9" w14:paraId="757023C0" w14:textId="77777777" w:rsidTr="00C93EB5">
        <w:trPr>
          <w:jc w:val="center"/>
        </w:trPr>
        <w:tc>
          <w:tcPr>
            <w:tcW w:w="376" w:type="dxa"/>
            <w:shd w:val="clear" w:color="auto" w:fill="auto"/>
          </w:tcPr>
          <w:p w14:paraId="1793D6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D94EDB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2.1.2.</w:t>
            </w:r>
            <w:r w:rsidRPr="009E72A9">
              <w:rPr>
                <w:rFonts w:ascii="Times New Roman" w:eastAsia="Cambria" w:hAnsi="Times New Roman"/>
                <w:sz w:val="24"/>
                <w:szCs w:val="24"/>
              </w:rPr>
              <w:t xml:space="preserve"> Nodrošināt Līvānu novada industriālā un kultūrvēsturiskā mantojuma saglabāšanu un popularizēšanu ekonomiskās vides attīstīšanai</w:t>
            </w:r>
          </w:p>
        </w:tc>
      </w:tr>
      <w:tr w:rsidR="008A13E7" w:rsidRPr="009E72A9" w14:paraId="1672F6E0" w14:textId="77777777" w:rsidTr="00C93EB5">
        <w:trPr>
          <w:jc w:val="center"/>
        </w:trPr>
        <w:tc>
          <w:tcPr>
            <w:tcW w:w="376" w:type="dxa"/>
            <w:shd w:val="clear" w:color="auto" w:fill="auto"/>
          </w:tcPr>
          <w:p w14:paraId="6A1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4F21741"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2.1.3.</w:t>
            </w:r>
            <w:r w:rsidRPr="009E72A9">
              <w:rPr>
                <w:rFonts w:ascii="Times New Roman" w:eastAsia="Cambria" w:hAnsi="Times New Roman"/>
                <w:sz w:val="24"/>
                <w:szCs w:val="24"/>
              </w:rPr>
              <w:t xml:space="preserve"> Organizēt uzņēmējdarbības motivējošus pasākumus</w:t>
            </w:r>
          </w:p>
        </w:tc>
      </w:tr>
      <w:tr w:rsidR="008A13E7" w:rsidRPr="009E72A9" w14:paraId="1C0913D5" w14:textId="77777777" w:rsidTr="00C93EB5">
        <w:trPr>
          <w:jc w:val="center"/>
        </w:trPr>
        <w:tc>
          <w:tcPr>
            <w:tcW w:w="376" w:type="dxa"/>
            <w:shd w:val="clear" w:color="auto" w:fill="auto"/>
          </w:tcPr>
          <w:p w14:paraId="5375B6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5DAF58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2.1.4.</w:t>
            </w:r>
            <w:r w:rsidRPr="009E72A9">
              <w:rPr>
                <w:rFonts w:ascii="Times New Roman" w:eastAsia="Cambria" w:hAnsi="Times New Roman"/>
                <w:sz w:val="24"/>
                <w:szCs w:val="24"/>
              </w:rPr>
              <w:t xml:space="preserve"> Organizēt pasākumu kompleksu ekonomiski aktīvu teritoriju attīstībai</w:t>
            </w:r>
          </w:p>
        </w:tc>
      </w:tr>
      <w:tr w:rsidR="008A13E7" w:rsidRPr="009E72A9" w14:paraId="06173EB1" w14:textId="77777777" w:rsidTr="00C93EB5">
        <w:trPr>
          <w:jc w:val="center"/>
        </w:trPr>
        <w:tc>
          <w:tcPr>
            <w:tcW w:w="376" w:type="dxa"/>
            <w:shd w:val="clear" w:color="auto" w:fill="auto"/>
          </w:tcPr>
          <w:p w14:paraId="234A8E2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E3D05D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2.2.1.</w:t>
            </w:r>
            <w:r w:rsidRPr="009E72A9">
              <w:rPr>
                <w:rFonts w:ascii="Times New Roman" w:eastAsia="Cambria" w:hAnsi="Times New Roman"/>
                <w:sz w:val="24"/>
                <w:szCs w:val="24"/>
              </w:rPr>
              <w:t xml:space="preserve"> Uzlabot Līvānu novada iedzīvotāju dzīvojamā fonda kvalitāti un pieejamību</w:t>
            </w:r>
          </w:p>
        </w:tc>
      </w:tr>
      <w:tr w:rsidR="008A13E7" w:rsidRPr="009E72A9" w14:paraId="3DD7B75E" w14:textId="77777777" w:rsidTr="00C93EB5">
        <w:trPr>
          <w:jc w:val="center"/>
        </w:trPr>
        <w:tc>
          <w:tcPr>
            <w:tcW w:w="376" w:type="dxa"/>
            <w:shd w:val="clear" w:color="auto" w:fill="auto"/>
          </w:tcPr>
          <w:p w14:paraId="44CCB7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CA4157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2.2.2.</w:t>
            </w:r>
            <w:r w:rsidRPr="009E72A9">
              <w:rPr>
                <w:rFonts w:ascii="Times New Roman" w:eastAsia="Cambria" w:hAnsi="Times New Roman"/>
                <w:sz w:val="24"/>
                <w:szCs w:val="24"/>
              </w:rPr>
              <w:t xml:space="preserve"> Nodrošināt veselības aprūpes un sociālo pakalpojumu pieejamību un attīstību Līvānu novadā</w:t>
            </w:r>
          </w:p>
        </w:tc>
      </w:tr>
      <w:tr w:rsidR="008A13E7" w:rsidRPr="009E72A9" w14:paraId="0D8AC89C" w14:textId="77777777" w:rsidTr="00C93EB5">
        <w:trPr>
          <w:jc w:val="center"/>
        </w:trPr>
        <w:tc>
          <w:tcPr>
            <w:tcW w:w="376" w:type="dxa"/>
            <w:shd w:val="clear" w:color="auto" w:fill="auto"/>
          </w:tcPr>
          <w:p w14:paraId="17A25B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AAA97B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2.2.3.</w:t>
            </w:r>
            <w:r w:rsidRPr="009E72A9">
              <w:rPr>
                <w:rFonts w:ascii="Times New Roman" w:eastAsia="Cambria" w:hAnsi="Times New Roman"/>
                <w:sz w:val="24"/>
                <w:szCs w:val="24"/>
              </w:rPr>
              <w:t xml:space="preserve"> Nodrošināt izglītības pakalpojumu kvalitāti un pieejamību Līvānu novadā</w:t>
            </w:r>
          </w:p>
        </w:tc>
      </w:tr>
      <w:tr w:rsidR="008A13E7" w:rsidRPr="009E72A9" w14:paraId="59900220" w14:textId="77777777" w:rsidTr="00C93EB5">
        <w:trPr>
          <w:jc w:val="center"/>
        </w:trPr>
        <w:tc>
          <w:tcPr>
            <w:tcW w:w="376" w:type="dxa"/>
            <w:shd w:val="clear" w:color="auto" w:fill="auto"/>
          </w:tcPr>
          <w:p w14:paraId="203EB19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02F81B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2.2.4.</w:t>
            </w:r>
            <w:r w:rsidRPr="009E72A9">
              <w:rPr>
                <w:rFonts w:ascii="Times New Roman" w:eastAsia="Cambria" w:hAnsi="Times New Roman"/>
                <w:sz w:val="24"/>
                <w:szCs w:val="24"/>
              </w:rPr>
              <w:t xml:space="preserve"> Nodrošināt kultūras pakalpojumu pieejamību un dažādošanu, rekreācijas teritoriju izveidi un labiekārtošanu Līvānu novadā saturīga brīvā laika pavadīšanai</w:t>
            </w:r>
          </w:p>
        </w:tc>
      </w:tr>
      <w:tr w:rsidR="008A13E7" w:rsidRPr="009E72A9" w14:paraId="711D3260" w14:textId="77777777" w:rsidTr="00C93EB5">
        <w:trPr>
          <w:jc w:val="center"/>
        </w:trPr>
        <w:tc>
          <w:tcPr>
            <w:tcW w:w="376" w:type="dxa"/>
            <w:shd w:val="clear" w:color="auto" w:fill="auto"/>
          </w:tcPr>
          <w:p w14:paraId="04AE6BC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326894B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2.2.5.</w:t>
            </w:r>
            <w:r w:rsidRPr="009E72A9">
              <w:rPr>
                <w:rFonts w:ascii="Times New Roman" w:eastAsia="Cambria" w:hAnsi="Times New Roman"/>
                <w:sz w:val="24"/>
                <w:szCs w:val="24"/>
              </w:rPr>
              <w:t xml:space="preserve"> Nodrošināt sporta un aktīvās atpūtas iespēju pieejamību un kvalitāti Līvānu novadā</w:t>
            </w:r>
          </w:p>
        </w:tc>
      </w:tr>
      <w:tr w:rsidR="008A13E7" w:rsidRPr="009E72A9" w14:paraId="3C4A96D4" w14:textId="77777777" w:rsidTr="00C93EB5">
        <w:trPr>
          <w:jc w:val="center"/>
        </w:trPr>
        <w:tc>
          <w:tcPr>
            <w:tcW w:w="376" w:type="dxa"/>
            <w:shd w:val="clear" w:color="auto" w:fill="auto"/>
          </w:tcPr>
          <w:p w14:paraId="0822722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C83185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2.3.1.</w:t>
            </w:r>
            <w:r w:rsidRPr="009E72A9">
              <w:rPr>
                <w:rFonts w:ascii="Times New Roman" w:eastAsia="Cambria" w:hAnsi="Times New Roman"/>
                <w:sz w:val="24"/>
                <w:szCs w:val="24"/>
              </w:rPr>
              <w:t xml:space="preserve"> Nodrošināt pievilcīgas Līvānu novada apkārtējās teritorijas radīšanu un uzturēšanu</w:t>
            </w:r>
          </w:p>
        </w:tc>
      </w:tr>
      <w:tr w:rsidR="008A13E7" w:rsidRPr="009E72A9" w14:paraId="35236D1C" w14:textId="77777777" w:rsidTr="00C93EB5">
        <w:trPr>
          <w:jc w:val="center"/>
        </w:trPr>
        <w:tc>
          <w:tcPr>
            <w:tcW w:w="376" w:type="dxa"/>
            <w:shd w:val="clear" w:color="auto" w:fill="auto"/>
          </w:tcPr>
          <w:p w14:paraId="1489243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C3E828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2.3.2.</w:t>
            </w:r>
            <w:r w:rsidRPr="009E72A9">
              <w:rPr>
                <w:rFonts w:ascii="Times New Roman" w:eastAsia="Cambria" w:hAnsi="Times New Roman"/>
                <w:sz w:val="24"/>
                <w:szCs w:val="24"/>
              </w:rPr>
              <w:t xml:space="preserve"> Nodrošināt vides kvalitātes saglabāšanu, dabas resursu uzlabošanu un vides risku mazināšanu Līvānu novada teritorijā</w:t>
            </w:r>
          </w:p>
        </w:tc>
      </w:tr>
      <w:tr w:rsidR="008A13E7" w:rsidRPr="009E72A9" w14:paraId="6EC28678" w14:textId="77777777" w:rsidTr="00C93EB5">
        <w:trPr>
          <w:jc w:val="center"/>
        </w:trPr>
        <w:tc>
          <w:tcPr>
            <w:tcW w:w="376" w:type="dxa"/>
            <w:shd w:val="clear" w:color="auto" w:fill="auto"/>
          </w:tcPr>
          <w:p w14:paraId="2B1D97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9564C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2.4.1.</w:t>
            </w:r>
            <w:r w:rsidRPr="009E72A9">
              <w:rPr>
                <w:rFonts w:ascii="Times New Roman" w:eastAsia="Cambria" w:hAnsi="Times New Roman"/>
                <w:sz w:val="24"/>
                <w:szCs w:val="24"/>
              </w:rPr>
              <w:t xml:space="preserve"> Nodrošināt pašvaldības autoceļu un ielu infrastruktūras atjaunošanu un kvalitātes uzlabošanu</w:t>
            </w:r>
          </w:p>
        </w:tc>
      </w:tr>
      <w:tr w:rsidR="008A13E7" w:rsidRPr="009E72A9" w14:paraId="31B7ED40" w14:textId="77777777" w:rsidTr="00C93EB5">
        <w:trPr>
          <w:jc w:val="center"/>
        </w:trPr>
        <w:tc>
          <w:tcPr>
            <w:tcW w:w="376" w:type="dxa"/>
            <w:shd w:val="clear" w:color="auto" w:fill="auto"/>
          </w:tcPr>
          <w:p w14:paraId="37ADA8F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C382A3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2.4.2.</w:t>
            </w:r>
            <w:r w:rsidRPr="009E72A9">
              <w:rPr>
                <w:rFonts w:ascii="Times New Roman" w:eastAsia="Cambria" w:hAnsi="Times New Roman"/>
                <w:sz w:val="24"/>
                <w:szCs w:val="24"/>
              </w:rPr>
              <w:t xml:space="preserve"> Veikt energoefektivitātes pasākumus</w:t>
            </w:r>
          </w:p>
        </w:tc>
      </w:tr>
      <w:tr w:rsidR="008A13E7" w:rsidRPr="009E72A9" w14:paraId="0A1716E6" w14:textId="77777777" w:rsidTr="00C93EB5">
        <w:trPr>
          <w:jc w:val="center"/>
        </w:trPr>
        <w:tc>
          <w:tcPr>
            <w:tcW w:w="376" w:type="dxa"/>
            <w:shd w:val="clear" w:color="auto" w:fill="auto"/>
          </w:tcPr>
          <w:p w14:paraId="78157A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B03C12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2.4.3.</w:t>
            </w:r>
            <w:r w:rsidRPr="009E72A9">
              <w:rPr>
                <w:rFonts w:ascii="Times New Roman" w:eastAsia="Cambria" w:hAnsi="Times New Roman"/>
                <w:sz w:val="24"/>
                <w:szCs w:val="24"/>
              </w:rPr>
              <w:t xml:space="preserve"> Attīstīt un uzlabot komunālo pakalpojumu kvalitāti un pieejamību</w:t>
            </w:r>
          </w:p>
        </w:tc>
      </w:tr>
      <w:tr w:rsidR="008A13E7" w:rsidRPr="009E72A9" w14:paraId="17BB37D7" w14:textId="77777777" w:rsidTr="00C93EB5">
        <w:trPr>
          <w:jc w:val="center"/>
        </w:trPr>
        <w:tc>
          <w:tcPr>
            <w:tcW w:w="376" w:type="dxa"/>
            <w:shd w:val="clear" w:color="auto" w:fill="auto"/>
          </w:tcPr>
          <w:p w14:paraId="32D61B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AEB80DB"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2.5.1.</w:t>
            </w:r>
            <w:r w:rsidRPr="009E72A9">
              <w:rPr>
                <w:rFonts w:ascii="Times New Roman" w:eastAsia="Cambria" w:hAnsi="Times New Roman"/>
                <w:sz w:val="24"/>
                <w:szCs w:val="24"/>
              </w:rPr>
              <w:t xml:space="preserve"> Radīt un attīstīt piemērotu tehnisko infrastruktūru uzņēmējdarbības attīstības veicināšanai Līvānu novadā</w:t>
            </w:r>
          </w:p>
        </w:tc>
      </w:tr>
      <w:tr w:rsidR="008A13E7" w:rsidRPr="009E72A9" w14:paraId="374AC641" w14:textId="77777777" w:rsidTr="00C93EB5">
        <w:trPr>
          <w:jc w:val="center"/>
        </w:trPr>
        <w:tc>
          <w:tcPr>
            <w:tcW w:w="376" w:type="dxa"/>
            <w:shd w:val="clear" w:color="auto" w:fill="auto"/>
          </w:tcPr>
          <w:p w14:paraId="0459E44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79697D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2.6.1.</w:t>
            </w:r>
            <w:r w:rsidRPr="009E72A9">
              <w:rPr>
                <w:rFonts w:ascii="Times New Roman" w:eastAsia="Cambria" w:hAnsi="Times New Roman"/>
                <w:sz w:val="24"/>
                <w:szCs w:val="24"/>
              </w:rPr>
              <w:t xml:space="preserve"> Uzlabot un pilnveidot valsts un pašvaldības sniegto pakalpojumu klāstu Līvānu novadā</w:t>
            </w:r>
          </w:p>
        </w:tc>
      </w:tr>
      <w:tr w:rsidR="008A13E7" w:rsidRPr="009E72A9" w14:paraId="33CFBED9" w14:textId="77777777" w:rsidTr="00C93EB5">
        <w:trPr>
          <w:jc w:val="center"/>
        </w:trPr>
        <w:tc>
          <w:tcPr>
            <w:tcW w:w="376" w:type="dxa"/>
            <w:shd w:val="clear" w:color="auto" w:fill="auto"/>
          </w:tcPr>
          <w:p w14:paraId="4AA46E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1256CE8"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2.6.2.</w:t>
            </w:r>
            <w:r w:rsidRPr="009E72A9">
              <w:rPr>
                <w:rFonts w:ascii="Times New Roman" w:eastAsia="Cambria" w:hAnsi="Times New Roman"/>
                <w:sz w:val="24"/>
                <w:szCs w:val="24"/>
              </w:rPr>
              <w:t xml:space="preserve"> Nodrošināt pašvaldības sniegto pakalpojumu pieejamības un kvalitātes uzlabošanu</w:t>
            </w:r>
          </w:p>
        </w:tc>
      </w:tr>
      <w:tr w:rsidR="008A13E7" w:rsidRPr="009E72A9" w14:paraId="46AFAC66" w14:textId="77777777" w:rsidTr="00C93EB5">
        <w:trPr>
          <w:jc w:val="center"/>
        </w:trPr>
        <w:tc>
          <w:tcPr>
            <w:tcW w:w="376" w:type="dxa"/>
            <w:shd w:val="clear" w:color="auto" w:fill="auto"/>
          </w:tcPr>
          <w:p w14:paraId="43D958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4122204"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2.6.3.</w:t>
            </w:r>
            <w:r w:rsidRPr="009E72A9">
              <w:rPr>
                <w:rFonts w:ascii="Times New Roman" w:eastAsia="Cambria" w:hAnsi="Times New Roman"/>
                <w:sz w:val="24"/>
                <w:szCs w:val="24"/>
              </w:rPr>
              <w:t xml:space="preserve"> Nodrošināt pašvaldības un nozaru attīstības plānošanas procesu nepārtrauktību</w:t>
            </w:r>
          </w:p>
        </w:tc>
      </w:tr>
    </w:tbl>
    <w:p w14:paraId="5C75A0B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7A285C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2.6. Kas ir telpu (nama) vai zemes īpašnieks, kur tiks īstenots projekts: </w:t>
      </w:r>
      <w:r w:rsidRPr="009E72A9">
        <w:rPr>
          <w:rFonts w:ascii="Times New Roman" w:eastAsia="Times New Roman" w:hAnsi="Times New Roman"/>
          <w:i/>
          <w:sz w:val="24"/>
          <w:szCs w:val="24"/>
          <w:lang w:eastAsia="lv-LV"/>
        </w:rPr>
        <w:t xml:space="preserve">(ja projekts ir saistīts ar konkrētu telpu izmantošanu, remontdarbiem un aprīkojuma vai iekārtu uzstādīšanu).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557D5B82" w14:textId="77777777" w:rsidTr="000E03C9">
        <w:trPr>
          <w:trHeight w:val="463"/>
        </w:trPr>
        <w:tc>
          <w:tcPr>
            <w:tcW w:w="9288" w:type="dxa"/>
          </w:tcPr>
          <w:p w14:paraId="20F24D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605EBD6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2D949E4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0A82C2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452C80C3" w14:textId="671D02D1"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9349068" w14:textId="77777777" w:rsidR="00C21B3C" w:rsidRPr="009E72A9" w:rsidRDefault="00C21B3C" w:rsidP="008A13E7">
      <w:pPr>
        <w:spacing w:after="0" w:line="240" w:lineRule="auto"/>
        <w:jc w:val="both"/>
        <w:rPr>
          <w:rFonts w:ascii="Times New Roman" w:eastAsia="Times New Roman" w:hAnsi="Times New Roman"/>
          <w:b/>
          <w:sz w:val="24"/>
          <w:szCs w:val="24"/>
          <w:lang w:eastAsia="lv-LV"/>
        </w:rPr>
      </w:pPr>
    </w:p>
    <w:p w14:paraId="5754A051" w14:textId="77777777" w:rsidR="008A13E7" w:rsidRPr="009E72A9" w:rsidRDefault="008A13E7" w:rsidP="008A13E7">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2.7. Projekta publicitātes nodrošināšana: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03170DE8" w14:textId="77777777" w:rsidTr="00E314C0">
        <w:tc>
          <w:tcPr>
            <w:tcW w:w="9288" w:type="dxa"/>
          </w:tcPr>
          <w:p w14:paraId="64971758" w14:textId="77777777" w:rsidR="008A13E7" w:rsidRPr="009E72A9" w:rsidRDefault="008A13E7" w:rsidP="00E314C0">
            <w:pPr>
              <w:spacing w:after="0" w:line="240" w:lineRule="auto"/>
              <w:rPr>
                <w:rFonts w:ascii="Times New Roman" w:eastAsia="Times New Roman" w:hAnsi="Times New Roman"/>
                <w:b/>
                <w:sz w:val="24"/>
                <w:szCs w:val="24"/>
                <w:lang w:eastAsia="lv-LV"/>
              </w:rPr>
            </w:pPr>
          </w:p>
          <w:p w14:paraId="398850A0"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3D89CD43"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13677598" w14:textId="77777777" w:rsidR="008A13E7" w:rsidRPr="009E72A9" w:rsidRDefault="008A13E7" w:rsidP="00E314C0">
            <w:pPr>
              <w:spacing w:after="0" w:line="240" w:lineRule="auto"/>
              <w:rPr>
                <w:rFonts w:ascii="Times New Roman" w:eastAsia="Times New Roman" w:hAnsi="Times New Roman"/>
                <w:b/>
                <w:sz w:val="24"/>
                <w:szCs w:val="24"/>
                <w:lang w:eastAsia="lv-LV"/>
              </w:rPr>
            </w:pPr>
          </w:p>
        </w:tc>
      </w:tr>
    </w:tbl>
    <w:p w14:paraId="267D2DE9"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094DC2D3" w14:textId="77777777" w:rsidR="00082ACE" w:rsidRPr="009E72A9" w:rsidRDefault="00082ACE" w:rsidP="008A13E7">
      <w:pPr>
        <w:spacing w:after="0" w:line="240" w:lineRule="auto"/>
        <w:jc w:val="both"/>
        <w:rPr>
          <w:rFonts w:ascii="Times New Roman" w:eastAsia="Times New Roman" w:hAnsi="Times New Roman"/>
          <w:b/>
          <w:sz w:val="24"/>
          <w:szCs w:val="24"/>
          <w:lang w:eastAsia="lv-LV"/>
        </w:rPr>
      </w:pPr>
    </w:p>
    <w:p w14:paraId="2B57191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3. Projekta izmaksas /budžets (EUR)</w:t>
      </w:r>
      <w:r w:rsidRPr="009E72A9">
        <w:rPr>
          <w:rFonts w:ascii="Times New Roman" w:eastAsia="Times New Roman" w:hAnsi="Times New Roman"/>
          <w:sz w:val="24"/>
          <w:szCs w:val="24"/>
          <w:lang w:eastAsia="lv-LV"/>
        </w:rPr>
        <w:t xml:space="preserve">  </w:t>
      </w:r>
    </w:p>
    <w:p w14:paraId="47696E5A" w14:textId="77777777" w:rsidR="008A13E7"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(ja nepieciešams, varat pievienot papildus ailes)</w:t>
      </w:r>
    </w:p>
    <w:p w14:paraId="4BF95C77" w14:textId="77777777" w:rsidR="00DE7CD3" w:rsidRPr="00D6635E" w:rsidRDefault="00DE7CD3" w:rsidP="008A13E7">
      <w:pPr>
        <w:spacing w:after="0" w:line="240" w:lineRule="auto"/>
        <w:jc w:val="both"/>
        <w:rPr>
          <w:rFonts w:ascii="Times New Roman" w:eastAsia="Times New Roman" w:hAnsi="Times New Roman"/>
          <w:i/>
          <w:sz w:val="24"/>
          <w:szCs w:val="24"/>
          <w:lang w:eastAsia="lv-LV"/>
        </w:rPr>
      </w:pPr>
    </w:p>
    <w:p w14:paraId="3605C241" w14:textId="77777777" w:rsidR="00DB1647" w:rsidRPr="00D6635E" w:rsidRDefault="00DB1647" w:rsidP="00DB164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867"/>
        <w:gridCol w:w="1506"/>
        <w:gridCol w:w="1829"/>
        <w:gridCol w:w="1829"/>
        <w:gridCol w:w="917"/>
      </w:tblGrid>
      <w:tr w:rsidR="00D6635E" w:rsidRPr="00D6635E" w14:paraId="050227BD" w14:textId="77777777" w:rsidTr="000638FE">
        <w:tc>
          <w:tcPr>
            <w:tcW w:w="574" w:type="dxa"/>
          </w:tcPr>
          <w:p w14:paraId="15FA19D9" w14:textId="77777777" w:rsidR="00DB1647" w:rsidRPr="00D6635E" w:rsidRDefault="00DB1647"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Nr.</w:t>
            </w:r>
          </w:p>
        </w:tc>
        <w:tc>
          <w:tcPr>
            <w:tcW w:w="1867" w:type="dxa"/>
          </w:tcPr>
          <w:p w14:paraId="36BE5254" w14:textId="77777777" w:rsidR="00DB1647" w:rsidRPr="00D6635E" w:rsidRDefault="00DB1647"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Izdevumu pozīcijas*</w:t>
            </w:r>
          </w:p>
        </w:tc>
        <w:tc>
          <w:tcPr>
            <w:tcW w:w="1506" w:type="dxa"/>
          </w:tcPr>
          <w:p w14:paraId="3E6938B5" w14:textId="128A290A" w:rsidR="00DB1647" w:rsidRPr="00D6635E" w:rsidRDefault="00DB1647"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Pieprasāmais finansējums no pašvaldības</w:t>
            </w:r>
            <w:r w:rsidR="00F527D2" w:rsidRPr="00D6635E">
              <w:rPr>
                <w:rFonts w:ascii="Times New Roman" w:eastAsia="Times New Roman" w:hAnsi="Times New Roman"/>
                <w:sz w:val="24"/>
                <w:szCs w:val="24"/>
                <w:lang w:eastAsia="lv-LV"/>
              </w:rPr>
              <w:t xml:space="preserve">, </w:t>
            </w:r>
            <w:r w:rsidRPr="00D6635E">
              <w:rPr>
                <w:rFonts w:ascii="Times New Roman" w:eastAsia="Times New Roman" w:hAnsi="Times New Roman"/>
                <w:sz w:val="24"/>
                <w:szCs w:val="24"/>
                <w:lang w:eastAsia="lv-LV"/>
              </w:rPr>
              <w:t>EUR</w:t>
            </w:r>
          </w:p>
        </w:tc>
        <w:tc>
          <w:tcPr>
            <w:tcW w:w="1829" w:type="dxa"/>
          </w:tcPr>
          <w:p w14:paraId="1CC37C74" w14:textId="77777777" w:rsidR="00F527D2" w:rsidRPr="00D6635E" w:rsidRDefault="00B80C8C" w:rsidP="00B80C8C">
            <w:pPr>
              <w:spacing w:after="0" w:line="240" w:lineRule="auto"/>
              <w:jc w:val="center"/>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Savs līdzf</w:t>
            </w:r>
            <w:r w:rsidR="00DB1647" w:rsidRPr="00D6635E">
              <w:rPr>
                <w:rFonts w:ascii="Times New Roman" w:eastAsia="Times New Roman" w:hAnsi="Times New Roman"/>
                <w:sz w:val="24"/>
                <w:szCs w:val="24"/>
                <w:lang w:eastAsia="lv-LV"/>
              </w:rPr>
              <w:t>inansējuma apjoms</w:t>
            </w:r>
            <w:r w:rsidR="00F527D2" w:rsidRPr="00D6635E">
              <w:rPr>
                <w:rFonts w:ascii="Times New Roman" w:eastAsia="Times New Roman" w:hAnsi="Times New Roman"/>
                <w:sz w:val="24"/>
                <w:szCs w:val="24"/>
                <w:lang w:eastAsia="lv-LV"/>
              </w:rPr>
              <w:t>,</w:t>
            </w:r>
          </w:p>
          <w:p w14:paraId="65B14993" w14:textId="5F5A0D77" w:rsidR="00DB1647" w:rsidRPr="00D6635E" w:rsidRDefault="00DB1647" w:rsidP="00B80C8C">
            <w:pPr>
              <w:spacing w:after="0" w:line="240" w:lineRule="auto"/>
              <w:jc w:val="center"/>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 xml:space="preserve"> EUR (ne mazāk kā 10%)</w:t>
            </w:r>
          </w:p>
          <w:p w14:paraId="5D6073BA" w14:textId="77777777" w:rsidR="00DB1647" w:rsidRPr="00D6635E" w:rsidRDefault="00DB1647" w:rsidP="000638FE">
            <w:pPr>
              <w:spacing w:after="0" w:line="240" w:lineRule="auto"/>
              <w:jc w:val="both"/>
              <w:rPr>
                <w:rFonts w:ascii="Times New Roman" w:eastAsia="Times New Roman" w:hAnsi="Times New Roman"/>
                <w:sz w:val="24"/>
                <w:szCs w:val="24"/>
                <w:lang w:eastAsia="lv-LV"/>
              </w:rPr>
            </w:pPr>
          </w:p>
        </w:tc>
        <w:tc>
          <w:tcPr>
            <w:tcW w:w="1829" w:type="dxa"/>
          </w:tcPr>
          <w:p w14:paraId="584492EA" w14:textId="28BA5AF1" w:rsidR="00DB1647" w:rsidRPr="00D6635E" w:rsidRDefault="002F7B5A"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Piezīmes par sav</w:t>
            </w:r>
            <w:r w:rsidR="00F527D2" w:rsidRPr="00D6635E">
              <w:rPr>
                <w:rFonts w:ascii="Times New Roman" w:eastAsia="Times New Roman" w:hAnsi="Times New Roman"/>
                <w:sz w:val="24"/>
                <w:szCs w:val="24"/>
                <w:lang w:eastAsia="lv-LV"/>
              </w:rPr>
              <w:t>as daļas</w:t>
            </w:r>
            <w:r w:rsidRPr="00D6635E">
              <w:rPr>
                <w:rFonts w:ascii="Times New Roman" w:eastAsia="Times New Roman" w:hAnsi="Times New Roman"/>
                <w:sz w:val="24"/>
                <w:szCs w:val="24"/>
                <w:lang w:eastAsia="lv-LV"/>
              </w:rPr>
              <w:t xml:space="preserve"> līdzfinansējumu</w:t>
            </w:r>
            <w:r w:rsidR="00DB1647" w:rsidRPr="00D6635E">
              <w:rPr>
                <w:rFonts w:ascii="Times New Roman" w:eastAsia="Times New Roman" w:hAnsi="Times New Roman"/>
                <w:sz w:val="24"/>
                <w:szCs w:val="24"/>
                <w:lang w:eastAsia="lv-LV"/>
              </w:rPr>
              <w:t xml:space="preserve"> (nauda, mantiskais ieguldījums vai brīvprātīgais darbs) **</w:t>
            </w:r>
          </w:p>
        </w:tc>
        <w:tc>
          <w:tcPr>
            <w:tcW w:w="917" w:type="dxa"/>
          </w:tcPr>
          <w:p w14:paraId="59C50DDF" w14:textId="77777777" w:rsidR="00DB1647" w:rsidRPr="00D6635E" w:rsidRDefault="00DB1647"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Kopā</w:t>
            </w:r>
          </w:p>
          <w:p w14:paraId="77B20F4E" w14:textId="77777777" w:rsidR="00DB1647" w:rsidRPr="00D6635E" w:rsidRDefault="00DB1647" w:rsidP="000638FE">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EUR</w:t>
            </w:r>
          </w:p>
        </w:tc>
      </w:tr>
      <w:tr w:rsidR="00D6635E" w:rsidRPr="00D6635E" w14:paraId="31974193" w14:textId="77777777" w:rsidTr="000638FE">
        <w:tc>
          <w:tcPr>
            <w:tcW w:w="574" w:type="dxa"/>
          </w:tcPr>
          <w:p w14:paraId="3EBB2FA3"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67" w:type="dxa"/>
          </w:tcPr>
          <w:p w14:paraId="2E1F5FFA"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506" w:type="dxa"/>
          </w:tcPr>
          <w:p w14:paraId="04B1B28C"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301B453B"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213BADE5"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098AEC48"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D6635E" w:rsidRPr="00D6635E" w14:paraId="6D9E7F8B" w14:textId="77777777" w:rsidTr="000638FE">
        <w:tc>
          <w:tcPr>
            <w:tcW w:w="574" w:type="dxa"/>
          </w:tcPr>
          <w:p w14:paraId="12BB7FD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67" w:type="dxa"/>
          </w:tcPr>
          <w:p w14:paraId="3E233F7B"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506" w:type="dxa"/>
          </w:tcPr>
          <w:p w14:paraId="6947214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68D3B71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1D22FC1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622CD970"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D6635E" w:rsidRPr="00D6635E" w14:paraId="51A4918E" w14:textId="77777777" w:rsidTr="000638FE">
        <w:tc>
          <w:tcPr>
            <w:tcW w:w="574" w:type="dxa"/>
          </w:tcPr>
          <w:p w14:paraId="748FD9E0"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67" w:type="dxa"/>
          </w:tcPr>
          <w:p w14:paraId="4DA6533F"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506" w:type="dxa"/>
          </w:tcPr>
          <w:p w14:paraId="00D46EE2"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70AE8327"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71EA721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4A26E824"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D6635E" w:rsidRPr="00D6635E" w14:paraId="0D43C5C5" w14:textId="77777777" w:rsidTr="000638FE">
        <w:tc>
          <w:tcPr>
            <w:tcW w:w="574" w:type="dxa"/>
          </w:tcPr>
          <w:p w14:paraId="3170E4AE"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67" w:type="dxa"/>
          </w:tcPr>
          <w:p w14:paraId="5301B6DC"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506" w:type="dxa"/>
          </w:tcPr>
          <w:p w14:paraId="03D0F2FD"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020677F4"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4D348D47"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741CBB2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D6635E" w:rsidRPr="00D6635E" w14:paraId="7F2B4BB9" w14:textId="77777777" w:rsidTr="000638FE">
        <w:tc>
          <w:tcPr>
            <w:tcW w:w="574" w:type="dxa"/>
          </w:tcPr>
          <w:p w14:paraId="7C06D5E1"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67" w:type="dxa"/>
          </w:tcPr>
          <w:p w14:paraId="2D48053C"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506" w:type="dxa"/>
          </w:tcPr>
          <w:p w14:paraId="3EFDA93C"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245245DB"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034E9AFC"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799C6067"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D6635E" w:rsidRPr="00D6635E" w14:paraId="32660A63" w14:textId="77777777" w:rsidTr="000638FE">
        <w:tc>
          <w:tcPr>
            <w:tcW w:w="2441" w:type="dxa"/>
            <w:gridSpan w:val="2"/>
          </w:tcPr>
          <w:p w14:paraId="3B04F62A"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r w:rsidRPr="00D6635E">
              <w:rPr>
                <w:rFonts w:ascii="Times New Roman" w:eastAsia="Times New Roman" w:hAnsi="Times New Roman"/>
                <w:b/>
                <w:sz w:val="24"/>
                <w:szCs w:val="24"/>
                <w:lang w:eastAsia="lv-LV"/>
              </w:rPr>
              <w:t>EUR KOPĀ:</w:t>
            </w:r>
          </w:p>
        </w:tc>
        <w:tc>
          <w:tcPr>
            <w:tcW w:w="1506" w:type="dxa"/>
          </w:tcPr>
          <w:p w14:paraId="486469C5"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4F3A9377"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15382176"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917" w:type="dxa"/>
          </w:tcPr>
          <w:p w14:paraId="25686E8E"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r>
      <w:tr w:rsidR="00250FE3" w:rsidRPr="00D6635E" w14:paraId="46E71ACC" w14:textId="77777777" w:rsidTr="000638FE">
        <w:tc>
          <w:tcPr>
            <w:tcW w:w="2441" w:type="dxa"/>
            <w:gridSpan w:val="2"/>
          </w:tcPr>
          <w:p w14:paraId="0FA958C7"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r w:rsidRPr="00D6635E">
              <w:rPr>
                <w:rFonts w:ascii="Times New Roman" w:eastAsia="Times New Roman" w:hAnsi="Times New Roman"/>
                <w:b/>
                <w:sz w:val="24"/>
                <w:szCs w:val="24"/>
                <w:lang w:eastAsia="lv-LV"/>
              </w:rPr>
              <w:t>Kopā % no kopējām izmaksām:</w:t>
            </w:r>
          </w:p>
        </w:tc>
        <w:tc>
          <w:tcPr>
            <w:tcW w:w="1506" w:type="dxa"/>
          </w:tcPr>
          <w:p w14:paraId="6EBF717A"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41715573"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p>
        </w:tc>
        <w:tc>
          <w:tcPr>
            <w:tcW w:w="1829" w:type="dxa"/>
          </w:tcPr>
          <w:p w14:paraId="33E7E7A2"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r w:rsidRPr="00D6635E">
              <w:rPr>
                <w:rFonts w:ascii="Times New Roman" w:eastAsia="Times New Roman" w:hAnsi="Times New Roman"/>
                <w:b/>
                <w:sz w:val="24"/>
                <w:szCs w:val="24"/>
                <w:lang w:eastAsia="lv-LV"/>
              </w:rPr>
              <w:t>X</w:t>
            </w:r>
          </w:p>
        </w:tc>
        <w:tc>
          <w:tcPr>
            <w:tcW w:w="917" w:type="dxa"/>
          </w:tcPr>
          <w:p w14:paraId="62ADF6EF" w14:textId="77777777" w:rsidR="00DB1647" w:rsidRPr="00D6635E" w:rsidRDefault="00DB1647" w:rsidP="000638FE">
            <w:pPr>
              <w:spacing w:after="0" w:line="240" w:lineRule="auto"/>
              <w:jc w:val="both"/>
              <w:rPr>
                <w:rFonts w:ascii="Times New Roman" w:eastAsia="Times New Roman" w:hAnsi="Times New Roman"/>
                <w:b/>
                <w:sz w:val="24"/>
                <w:szCs w:val="24"/>
                <w:lang w:eastAsia="lv-LV"/>
              </w:rPr>
            </w:pPr>
            <w:r w:rsidRPr="00D6635E">
              <w:rPr>
                <w:rFonts w:ascii="Times New Roman" w:eastAsia="Times New Roman" w:hAnsi="Times New Roman"/>
                <w:b/>
                <w:sz w:val="24"/>
                <w:szCs w:val="24"/>
                <w:lang w:eastAsia="lv-LV"/>
              </w:rPr>
              <w:t>100%</w:t>
            </w:r>
          </w:p>
        </w:tc>
      </w:tr>
    </w:tbl>
    <w:p w14:paraId="2AFBD422" w14:textId="77777777" w:rsidR="00DB1647" w:rsidRPr="00D6635E" w:rsidRDefault="00DB1647" w:rsidP="00DB1647">
      <w:pPr>
        <w:spacing w:after="0" w:line="240" w:lineRule="auto"/>
        <w:jc w:val="both"/>
        <w:rPr>
          <w:rFonts w:ascii="Times New Roman" w:eastAsia="Times New Roman" w:hAnsi="Times New Roman"/>
          <w:b/>
          <w:sz w:val="24"/>
          <w:szCs w:val="24"/>
          <w:lang w:eastAsia="lv-LV"/>
        </w:rPr>
      </w:pPr>
    </w:p>
    <w:p w14:paraId="1A05F5E5" w14:textId="77777777" w:rsidR="00DB1647" w:rsidRPr="00D6635E" w:rsidRDefault="00DB1647" w:rsidP="00DB1647">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*Izdevumu pozīcijā jānorāda arī izdevumu mērķi un pamatojums (piemēram: transporta izdevumi ansambļa nokļūšanai uz festivālu)</w:t>
      </w:r>
    </w:p>
    <w:p w14:paraId="71B707FD" w14:textId="191C9C14" w:rsidR="00DB1647" w:rsidRPr="00D6635E" w:rsidRDefault="00DB1647" w:rsidP="00DB1647">
      <w:pPr>
        <w:spacing w:after="0" w:line="240" w:lineRule="auto"/>
        <w:jc w:val="both"/>
        <w:rPr>
          <w:rFonts w:ascii="Times New Roman" w:eastAsia="Times New Roman" w:hAnsi="Times New Roman"/>
          <w:sz w:val="24"/>
          <w:szCs w:val="24"/>
          <w:lang w:eastAsia="lv-LV"/>
        </w:rPr>
      </w:pPr>
      <w:r w:rsidRPr="00D6635E">
        <w:rPr>
          <w:rFonts w:ascii="Times New Roman" w:eastAsia="Times New Roman" w:hAnsi="Times New Roman"/>
          <w:sz w:val="24"/>
          <w:szCs w:val="24"/>
          <w:lang w:eastAsia="lv-LV"/>
        </w:rPr>
        <w:t xml:space="preserve">** Projekta pieteicējam jāparedz finansējums naudā vai mantiskā ieguldījumā vai kā brīvprātīgo darbu u.c.) </w:t>
      </w:r>
      <w:r w:rsidRPr="00D6635E">
        <w:rPr>
          <w:rFonts w:ascii="Times New Roman" w:eastAsia="Times New Roman" w:hAnsi="Times New Roman"/>
          <w:sz w:val="24"/>
          <w:szCs w:val="24"/>
          <w:u w:val="single"/>
          <w:lang w:eastAsia="lv-LV"/>
        </w:rPr>
        <w:t>ne mazāk kā 10 %</w:t>
      </w:r>
      <w:r w:rsidRPr="00D6635E">
        <w:rPr>
          <w:rFonts w:ascii="Times New Roman" w:eastAsia="Times New Roman" w:hAnsi="Times New Roman"/>
          <w:sz w:val="24"/>
          <w:szCs w:val="24"/>
          <w:lang w:eastAsia="lv-LV"/>
        </w:rPr>
        <w:t xml:space="preserve"> no kopīgā pašvaldībai pieprasāmā līdzfinansējuma. </w:t>
      </w:r>
    </w:p>
    <w:p w14:paraId="15BA5EC9" w14:textId="77777777" w:rsidR="00DB1647" w:rsidRPr="00D6635E" w:rsidRDefault="00DB1647" w:rsidP="00DB1647">
      <w:pPr>
        <w:spacing w:after="0" w:line="240" w:lineRule="auto"/>
        <w:jc w:val="both"/>
        <w:rPr>
          <w:rFonts w:ascii="Times New Roman" w:eastAsia="Times New Roman" w:hAnsi="Times New Roman"/>
          <w:sz w:val="24"/>
          <w:szCs w:val="24"/>
          <w:lang w:eastAsia="lv-LV"/>
        </w:rPr>
      </w:pPr>
    </w:p>
    <w:p w14:paraId="14C37424" w14:textId="77777777" w:rsidR="0031620F" w:rsidRPr="00D6635E" w:rsidRDefault="0031620F" w:rsidP="0031620F">
      <w:pPr>
        <w:spacing w:after="0" w:line="240" w:lineRule="auto"/>
        <w:jc w:val="both"/>
        <w:rPr>
          <w:rFonts w:ascii="Times New Roman" w:eastAsia="Times New Roman" w:hAnsi="Times New Roman"/>
          <w:b/>
          <w:i/>
          <w:sz w:val="24"/>
          <w:szCs w:val="24"/>
          <w:lang w:eastAsia="lv-LV"/>
        </w:rPr>
      </w:pPr>
      <w:r w:rsidRPr="00D6635E">
        <w:rPr>
          <w:rFonts w:ascii="Times New Roman" w:eastAsia="Times New Roman" w:hAnsi="Times New Roman"/>
          <w:b/>
          <w:i/>
          <w:sz w:val="24"/>
          <w:szCs w:val="24"/>
          <w:lang w:eastAsia="lv-LV"/>
        </w:rPr>
        <w:t>Mantiskā ieguldījuma vai brīvprātīgā darba novērtējuma aprēķins (EUR)</w:t>
      </w:r>
    </w:p>
    <w:p w14:paraId="294B3C8E" w14:textId="77777777" w:rsidR="0031620F" w:rsidRPr="00D6635E" w:rsidRDefault="0031620F" w:rsidP="0031620F">
      <w:pPr>
        <w:spacing w:after="0" w:line="240" w:lineRule="auto"/>
        <w:jc w:val="both"/>
        <w:rPr>
          <w:rFonts w:ascii="Times New Roman" w:eastAsia="Times New Roman" w:hAnsi="Times New Roman"/>
          <w:b/>
          <w:i/>
          <w:sz w:val="24"/>
          <w:szCs w:val="24"/>
          <w:u w:val="single"/>
          <w:lang w:eastAsia="lv-LV"/>
        </w:rPr>
      </w:pPr>
      <w:r w:rsidRPr="00D6635E">
        <w:rPr>
          <w:rFonts w:ascii="Times New Roman" w:eastAsia="Times New Roman" w:hAnsi="Times New Roman"/>
          <w:b/>
          <w:i/>
          <w:sz w:val="24"/>
          <w:szCs w:val="24"/>
          <w:u w:val="single"/>
          <w:lang w:eastAsia="lv-LV"/>
        </w:rPr>
        <w:t>PIEMĒRS</w:t>
      </w:r>
    </w:p>
    <w:p w14:paraId="465EE542" w14:textId="77777777" w:rsidR="0031620F" w:rsidRPr="00D6635E" w:rsidRDefault="0031620F" w:rsidP="0031620F">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63"/>
        <w:gridCol w:w="1391"/>
        <w:gridCol w:w="1535"/>
        <w:gridCol w:w="1483"/>
        <w:gridCol w:w="1109"/>
      </w:tblGrid>
      <w:tr w:rsidR="00D6635E" w:rsidRPr="00D6635E" w14:paraId="241DFA02" w14:textId="77777777" w:rsidTr="000638FE">
        <w:tc>
          <w:tcPr>
            <w:tcW w:w="1477" w:type="dxa"/>
            <w:shd w:val="clear" w:color="auto" w:fill="auto"/>
          </w:tcPr>
          <w:p w14:paraId="418DEE5E"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Izdevumu pozīcijas Nr.</w:t>
            </w:r>
          </w:p>
        </w:tc>
        <w:tc>
          <w:tcPr>
            <w:tcW w:w="1563" w:type="dxa"/>
            <w:shd w:val="clear" w:color="auto" w:fill="auto"/>
          </w:tcPr>
          <w:p w14:paraId="7CFE5A5F"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Ieguldījuma veids</w:t>
            </w:r>
          </w:p>
        </w:tc>
        <w:tc>
          <w:tcPr>
            <w:tcW w:w="1391" w:type="dxa"/>
            <w:shd w:val="clear" w:color="auto" w:fill="auto"/>
          </w:tcPr>
          <w:p w14:paraId="44DDE0A1"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Vienība</w:t>
            </w:r>
          </w:p>
        </w:tc>
        <w:tc>
          <w:tcPr>
            <w:tcW w:w="1535" w:type="dxa"/>
            <w:shd w:val="clear" w:color="auto" w:fill="auto"/>
          </w:tcPr>
          <w:p w14:paraId="0EFF4C8B"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Vienības izcenojums (EUR)</w:t>
            </w:r>
          </w:p>
        </w:tc>
        <w:tc>
          <w:tcPr>
            <w:tcW w:w="1483" w:type="dxa"/>
            <w:shd w:val="clear" w:color="auto" w:fill="auto"/>
          </w:tcPr>
          <w:p w14:paraId="732831FB"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Vienību daudzums</w:t>
            </w:r>
          </w:p>
        </w:tc>
        <w:tc>
          <w:tcPr>
            <w:tcW w:w="1109" w:type="dxa"/>
            <w:shd w:val="clear" w:color="auto" w:fill="auto"/>
          </w:tcPr>
          <w:p w14:paraId="681260F1"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Izmaksas kopā (EUR)</w:t>
            </w:r>
          </w:p>
        </w:tc>
      </w:tr>
      <w:tr w:rsidR="00D6635E" w:rsidRPr="00D6635E" w14:paraId="3224C715" w14:textId="77777777" w:rsidTr="000638FE">
        <w:tc>
          <w:tcPr>
            <w:tcW w:w="1477" w:type="dxa"/>
            <w:shd w:val="clear" w:color="auto" w:fill="auto"/>
          </w:tcPr>
          <w:p w14:paraId="2D0CED41"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1.</w:t>
            </w:r>
          </w:p>
        </w:tc>
        <w:tc>
          <w:tcPr>
            <w:tcW w:w="1563" w:type="dxa"/>
            <w:shd w:val="clear" w:color="auto" w:fill="auto"/>
          </w:tcPr>
          <w:p w14:paraId="63F697E0"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Degviela</w:t>
            </w:r>
          </w:p>
        </w:tc>
        <w:tc>
          <w:tcPr>
            <w:tcW w:w="1391" w:type="dxa"/>
            <w:shd w:val="clear" w:color="auto" w:fill="auto"/>
          </w:tcPr>
          <w:p w14:paraId="062D4E3C"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Litri</w:t>
            </w:r>
          </w:p>
        </w:tc>
        <w:tc>
          <w:tcPr>
            <w:tcW w:w="1535" w:type="dxa"/>
            <w:shd w:val="clear" w:color="auto" w:fill="auto"/>
          </w:tcPr>
          <w:p w14:paraId="131F0FD1"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1,25</w:t>
            </w:r>
          </w:p>
        </w:tc>
        <w:tc>
          <w:tcPr>
            <w:tcW w:w="1483" w:type="dxa"/>
            <w:shd w:val="clear" w:color="auto" w:fill="auto"/>
          </w:tcPr>
          <w:p w14:paraId="29AE8B5C"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20</w:t>
            </w:r>
          </w:p>
        </w:tc>
        <w:tc>
          <w:tcPr>
            <w:tcW w:w="1109" w:type="dxa"/>
            <w:shd w:val="clear" w:color="auto" w:fill="auto"/>
          </w:tcPr>
          <w:p w14:paraId="2825185F"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25,00</w:t>
            </w:r>
          </w:p>
        </w:tc>
      </w:tr>
      <w:tr w:rsidR="0031620F" w:rsidRPr="00D6635E" w14:paraId="78B25B3F" w14:textId="77777777" w:rsidTr="000638FE">
        <w:tc>
          <w:tcPr>
            <w:tcW w:w="1477" w:type="dxa"/>
            <w:shd w:val="clear" w:color="auto" w:fill="auto"/>
          </w:tcPr>
          <w:p w14:paraId="47F650E9"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2.</w:t>
            </w:r>
          </w:p>
        </w:tc>
        <w:tc>
          <w:tcPr>
            <w:tcW w:w="1563" w:type="dxa"/>
            <w:shd w:val="clear" w:color="auto" w:fill="auto"/>
          </w:tcPr>
          <w:p w14:paraId="4F8AE425"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Brīvprātīgais darbs</w:t>
            </w:r>
          </w:p>
        </w:tc>
        <w:tc>
          <w:tcPr>
            <w:tcW w:w="1391" w:type="dxa"/>
            <w:shd w:val="clear" w:color="auto" w:fill="auto"/>
          </w:tcPr>
          <w:p w14:paraId="1E5F2FB1"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stundas</w:t>
            </w:r>
          </w:p>
        </w:tc>
        <w:tc>
          <w:tcPr>
            <w:tcW w:w="1535" w:type="dxa"/>
            <w:shd w:val="clear" w:color="auto" w:fill="auto"/>
          </w:tcPr>
          <w:p w14:paraId="44B56162"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 xml:space="preserve">3,125 </w:t>
            </w:r>
          </w:p>
        </w:tc>
        <w:tc>
          <w:tcPr>
            <w:tcW w:w="1483" w:type="dxa"/>
            <w:shd w:val="clear" w:color="auto" w:fill="auto"/>
          </w:tcPr>
          <w:p w14:paraId="7D65BC66"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40</w:t>
            </w:r>
          </w:p>
        </w:tc>
        <w:tc>
          <w:tcPr>
            <w:tcW w:w="1109" w:type="dxa"/>
            <w:shd w:val="clear" w:color="auto" w:fill="auto"/>
          </w:tcPr>
          <w:p w14:paraId="42F9800D" w14:textId="77777777" w:rsidR="0031620F" w:rsidRPr="00D6635E" w:rsidRDefault="0031620F" w:rsidP="000638FE">
            <w:pPr>
              <w:spacing w:after="0" w:line="240" w:lineRule="auto"/>
              <w:jc w:val="both"/>
              <w:rPr>
                <w:rFonts w:ascii="Times New Roman" w:eastAsia="Times New Roman" w:hAnsi="Times New Roman"/>
                <w:i/>
                <w:sz w:val="24"/>
                <w:szCs w:val="24"/>
                <w:lang w:eastAsia="lv-LV"/>
              </w:rPr>
            </w:pPr>
            <w:r w:rsidRPr="00D6635E">
              <w:rPr>
                <w:rFonts w:ascii="Times New Roman" w:eastAsia="Times New Roman" w:hAnsi="Times New Roman"/>
                <w:i/>
                <w:sz w:val="24"/>
                <w:szCs w:val="24"/>
                <w:lang w:eastAsia="lv-LV"/>
              </w:rPr>
              <w:t>125,00</w:t>
            </w:r>
          </w:p>
        </w:tc>
      </w:tr>
    </w:tbl>
    <w:p w14:paraId="6D6368A2" w14:textId="77777777" w:rsidR="0031620F" w:rsidRPr="00D6635E" w:rsidRDefault="0031620F" w:rsidP="0031620F">
      <w:pPr>
        <w:spacing w:after="0" w:line="240" w:lineRule="auto"/>
        <w:jc w:val="both"/>
        <w:rPr>
          <w:rFonts w:ascii="Times New Roman" w:eastAsia="Times New Roman" w:hAnsi="Times New Roman"/>
          <w:sz w:val="24"/>
          <w:szCs w:val="24"/>
          <w:lang w:eastAsia="lv-LV"/>
        </w:rPr>
      </w:pPr>
    </w:p>
    <w:p w14:paraId="5CB6DD6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4. Pielikumi:</w:t>
      </w:r>
      <w:r w:rsidRPr="009E72A9">
        <w:rPr>
          <w:rFonts w:ascii="Times New Roman" w:eastAsia="Times New Roman" w:hAnsi="Times New Roman"/>
          <w:sz w:val="24"/>
          <w:szCs w:val="24"/>
          <w:lang w:eastAsia="lv-LV"/>
        </w:rPr>
        <w:t>.</w:t>
      </w:r>
    </w:p>
    <w:p w14:paraId="6A8443E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F2E0E85" w14:textId="1D63A02C" w:rsidR="008A13E7" w:rsidRPr="009E72A9" w:rsidRDefault="001D51A7" w:rsidP="008A13E7">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4.1</w:t>
      </w:r>
      <w:r w:rsidR="008A13E7" w:rsidRPr="009E72A9">
        <w:rPr>
          <w:rFonts w:ascii="Times New Roman" w:eastAsia="Times New Roman" w:hAnsi="Times New Roman"/>
          <w:b/>
          <w:sz w:val="24"/>
          <w:szCs w:val="24"/>
          <w:lang w:eastAsia="lv-LV"/>
        </w:rPr>
        <w:t>. Iniciatīvas grupām jāiesniedz dalībnieku saraksts</w:t>
      </w:r>
    </w:p>
    <w:p w14:paraId="54EFEC17" w14:textId="6D605509"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(Vārds, uzvārds, dzīves vieta, tālrunis, paraksts</w:t>
      </w:r>
      <w:r w:rsidR="008F60B5">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p>
    <w:p w14:paraId="13411E3A" w14:textId="77777777" w:rsidR="008A13E7" w:rsidRPr="009E72A9" w:rsidRDefault="008A13E7" w:rsidP="008A13E7">
      <w:pPr>
        <w:autoSpaceDE w:val="0"/>
        <w:autoSpaceDN w:val="0"/>
        <w:adjustRightInd w:val="0"/>
        <w:spacing w:after="0" w:line="240" w:lineRule="auto"/>
        <w:jc w:val="both"/>
        <w:rPr>
          <w:rFonts w:ascii="Times New Roman" w:eastAsia="Times New Roman" w:hAnsi="Times New Roman"/>
          <w:b/>
          <w:color w:val="000000"/>
          <w:sz w:val="24"/>
          <w:szCs w:val="24"/>
          <w:lang w:eastAsia="lv-LV"/>
        </w:rPr>
      </w:pPr>
    </w:p>
    <w:p w14:paraId="443151D0" w14:textId="4F255955" w:rsidR="008A13E7" w:rsidRPr="009E72A9" w:rsidRDefault="001D51A7" w:rsidP="008A13E7">
      <w:pPr>
        <w:autoSpaceDE w:val="0"/>
        <w:autoSpaceDN w:val="0"/>
        <w:adjustRightInd w:val="0"/>
        <w:spacing w:after="0" w:line="240" w:lineRule="auto"/>
        <w:jc w:val="both"/>
        <w:rPr>
          <w:rFonts w:ascii="Times New Roman" w:hAnsi="Times New Roman"/>
          <w:sz w:val="24"/>
          <w:szCs w:val="24"/>
          <w:lang w:eastAsia="lv-LV"/>
        </w:rPr>
      </w:pPr>
      <w:r>
        <w:rPr>
          <w:rFonts w:ascii="Times New Roman" w:eastAsia="Times New Roman" w:hAnsi="Times New Roman"/>
          <w:b/>
          <w:color w:val="000000"/>
          <w:sz w:val="24"/>
          <w:szCs w:val="24"/>
          <w:lang w:eastAsia="lv-LV"/>
        </w:rPr>
        <w:t>4.2</w:t>
      </w:r>
      <w:r w:rsidR="008A13E7" w:rsidRPr="009E72A9">
        <w:rPr>
          <w:rFonts w:ascii="Times New Roman" w:eastAsia="Times New Roman" w:hAnsi="Times New Roman"/>
          <w:b/>
          <w:color w:val="000000"/>
          <w:sz w:val="24"/>
          <w:szCs w:val="24"/>
          <w:lang w:eastAsia="lv-LV"/>
        </w:rPr>
        <w:t xml:space="preserve">. Iniciatīvas grupām jāiesniedz </w:t>
      </w:r>
      <w:r w:rsidR="008A13E7" w:rsidRPr="009E72A9">
        <w:rPr>
          <w:rFonts w:ascii="Times New Roman" w:hAnsi="Times New Roman"/>
          <w:b/>
          <w:sz w:val="24"/>
          <w:szCs w:val="24"/>
          <w:lang w:eastAsia="lv-LV"/>
        </w:rPr>
        <w:t>sanāksmes protokols</w:t>
      </w:r>
      <w:r w:rsidR="008A13E7" w:rsidRPr="009E72A9">
        <w:rPr>
          <w:rFonts w:ascii="Times New Roman" w:hAnsi="Times New Roman"/>
          <w:sz w:val="24"/>
          <w:szCs w:val="24"/>
          <w:lang w:eastAsia="lv-LV"/>
        </w:rPr>
        <w:t xml:space="preserve"> </w:t>
      </w:r>
      <w:r w:rsidR="008A13E7" w:rsidRPr="009E72A9">
        <w:rPr>
          <w:rFonts w:ascii="Times New Roman" w:hAnsi="Times New Roman"/>
          <w:b/>
          <w:sz w:val="24"/>
          <w:szCs w:val="24"/>
          <w:lang w:eastAsia="lv-LV"/>
        </w:rPr>
        <w:t>un pilnvarotā pārstāvja (projekta vadītāja) iesniegums brīvā formā par piekrišanu pārstāvēt iniciatīvas grupu projekta īstenošanas gaitā un veikt ar projekta ieviešanu saistītās  dokumentācijas parakstīšanu.</w:t>
      </w:r>
    </w:p>
    <w:p w14:paraId="331C81FD"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7B39030" w14:textId="5CC88EA3" w:rsidR="008A13E7" w:rsidRPr="009E72A9" w:rsidRDefault="001D51A7" w:rsidP="008A13E7">
      <w:pPr>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4.3</w:t>
      </w:r>
      <w:r w:rsidR="008A13E7" w:rsidRPr="009E72A9">
        <w:rPr>
          <w:rFonts w:ascii="Times New Roman" w:eastAsia="Times New Roman" w:hAnsi="Times New Roman"/>
          <w:b/>
          <w:sz w:val="24"/>
          <w:szCs w:val="24"/>
          <w:lang w:eastAsia="lv-LV"/>
        </w:rPr>
        <w:t xml:space="preserve">. Saskaņojumi </w:t>
      </w:r>
      <w:r w:rsidR="008A13E7" w:rsidRPr="009E72A9">
        <w:rPr>
          <w:rFonts w:ascii="Times New Roman" w:eastAsia="Times New Roman" w:hAnsi="Times New Roman"/>
          <w:i/>
          <w:sz w:val="24"/>
          <w:szCs w:val="24"/>
          <w:lang w:eastAsia="lv-LV"/>
        </w:rPr>
        <w:t>(projekta realizācijai nepieciešamie saskaņojumi no privātpersonām, institūcijām)</w:t>
      </w:r>
    </w:p>
    <w:p w14:paraId="6EAF7400"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u.c.</w:t>
      </w:r>
    </w:p>
    <w:p w14:paraId="649EC515" w14:textId="75D6DBA7" w:rsidR="008A13E7" w:rsidRPr="00300951" w:rsidRDefault="008A13E7" w:rsidP="00D6635E">
      <w:pPr>
        <w:spacing w:after="0" w:line="240" w:lineRule="auto"/>
        <w:jc w:val="right"/>
        <w:rPr>
          <w:rFonts w:ascii="Times New Roman" w:eastAsia="Times New Roman" w:hAnsi="Times New Roman"/>
          <w:strike/>
          <w:color w:val="FF0000"/>
          <w:sz w:val="24"/>
          <w:szCs w:val="24"/>
          <w:lang w:eastAsia="lv-LV"/>
        </w:rPr>
      </w:pPr>
      <w:r w:rsidRPr="009E72A9">
        <w:rPr>
          <w:rFonts w:ascii="Times New Roman" w:eastAsia="Times New Roman" w:hAnsi="Times New Roman"/>
          <w:b/>
          <w:sz w:val="24"/>
          <w:szCs w:val="24"/>
          <w:lang w:eastAsia="lv-LV"/>
        </w:rPr>
        <w:br w:type="page"/>
      </w:r>
    </w:p>
    <w:p w14:paraId="39FB9544" w14:textId="4EB58C21"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39A14FE" w14:textId="5EAEF60C" w:rsidR="008A13E7" w:rsidRPr="009E72A9" w:rsidRDefault="008A13E7" w:rsidP="008A13E7">
      <w:pPr>
        <w:spacing w:after="0" w:line="240" w:lineRule="auto"/>
        <w:ind w:left="5387" w:hanging="347"/>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t>Pielikums Nr</w:t>
      </w:r>
      <w:r w:rsidRPr="00D6635E">
        <w:rPr>
          <w:rFonts w:ascii="Times New Roman" w:eastAsia="Times New Roman" w:hAnsi="Times New Roman"/>
          <w:b/>
          <w:i/>
          <w:sz w:val="24"/>
          <w:szCs w:val="24"/>
          <w:lang w:eastAsia="lv-LV"/>
        </w:rPr>
        <w:t xml:space="preserve">. </w:t>
      </w:r>
      <w:r w:rsidR="00300951" w:rsidRPr="00D6635E">
        <w:rPr>
          <w:rFonts w:ascii="Times New Roman" w:eastAsia="Times New Roman" w:hAnsi="Times New Roman"/>
          <w:b/>
          <w:i/>
          <w:sz w:val="24"/>
          <w:szCs w:val="24"/>
          <w:lang w:eastAsia="lv-LV"/>
        </w:rPr>
        <w:t>2</w:t>
      </w:r>
    </w:p>
    <w:p w14:paraId="49240C18"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6F0DAED"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“________________________________________” </w:t>
      </w:r>
    </w:p>
    <w:p w14:paraId="610B6048"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(nosaukums)  </w:t>
      </w:r>
    </w:p>
    <w:p w14:paraId="0C798E1D"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w:t>
      </w:r>
      <w:r w:rsidRPr="009E72A9">
        <w:rPr>
          <w:rFonts w:ascii="Times New Roman" w:eastAsia="Times New Roman" w:hAnsi="Times New Roman"/>
          <w:sz w:val="24"/>
          <w:szCs w:val="24"/>
          <w:lang w:eastAsia="lv-LV"/>
        </w:rPr>
        <w:t>sanāksmes</w:t>
      </w:r>
    </w:p>
    <w:p w14:paraId="2E4DADDA"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PROTOKOLS</w:t>
      </w:r>
    </w:p>
    <w:p w14:paraId="75134A53"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w:t>
      </w:r>
    </w:p>
    <w:p w14:paraId="001752F5"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(sanāksmes norises vieta)</w:t>
      </w:r>
    </w:p>
    <w:p w14:paraId="19D63DC6" w14:textId="12DE3F8E"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w:t>
      </w:r>
      <w:r w:rsidR="00650FDE"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__.gada ___. ___________</w:t>
      </w:r>
    </w:p>
    <w:p w14:paraId="4B0C9452" w14:textId="23AB1981"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Piedalās</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w:t>
      </w:r>
    </w:p>
    <w:p w14:paraId="3CA2E88C"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50C0138E"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73BB2079"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p w14:paraId="6CD9C5C1"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p w14:paraId="79846A6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p w14:paraId="67F3FEC3" w14:textId="75FE3E9B"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Sanāksmi vada</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168161F9" w14:textId="35B4AADC" w:rsidR="008A13E7" w:rsidRPr="009E72A9" w:rsidRDefault="008A13E7" w:rsidP="008A13E7">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Protokolē</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7C984CD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Darba kārtībā</w:t>
      </w:r>
      <w:r w:rsidRPr="009E72A9">
        <w:rPr>
          <w:rFonts w:ascii="Times New Roman" w:eastAsia="Times New Roman" w:hAnsi="Times New Roman"/>
          <w:sz w:val="24"/>
          <w:szCs w:val="24"/>
          <w:lang w:eastAsia="lv-LV"/>
        </w:rPr>
        <w:t xml:space="preserve">: </w:t>
      </w:r>
    </w:p>
    <w:p w14:paraId="79C8EDEE" w14:textId="397768AC"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1.Par dalību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w:t>
      </w:r>
    </w:p>
    <w:p w14:paraId="2C5CC03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 Par pilnvarojuma piešķiršanu.</w:t>
      </w:r>
    </w:p>
    <w:p w14:paraId="7D46E873" w14:textId="7EE9B72F"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1. Par dalību Līvānu novada pašvaldības </w:t>
      </w:r>
      <w:r w:rsidR="000A34DF" w:rsidRPr="009E72A9">
        <w:rPr>
          <w:rFonts w:ascii="Times New Roman" w:eastAsia="Times New Roman" w:hAnsi="Times New Roman"/>
          <w:b/>
          <w:sz w:val="24"/>
          <w:szCs w:val="24"/>
          <w:lang w:eastAsia="lv-LV"/>
        </w:rPr>
        <w:t>līdz</w:t>
      </w:r>
      <w:r w:rsidR="000E5FA4">
        <w:rPr>
          <w:rFonts w:ascii="Times New Roman" w:eastAsia="Times New Roman" w:hAnsi="Times New Roman"/>
          <w:b/>
          <w:sz w:val="24"/>
          <w:szCs w:val="24"/>
          <w:lang w:eastAsia="lv-LV"/>
        </w:rPr>
        <w:t>finansētajā M</w:t>
      </w:r>
      <w:r w:rsidRPr="009E72A9">
        <w:rPr>
          <w:rFonts w:ascii="Times New Roman" w:eastAsia="Times New Roman" w:hAnsi="Times New Roman"/>
          <w:b/>
          <w:sz w:val="24"/>
          <w:szCs w:val="24"/>
          <w:lang w:eastAsia="lv-LV"/>
        </w:rPr>
        <w:t xml:space="preserve">azo </w:t>
      </w:r>
      <w:proofErr w:type="spellStart"/>
      <w:r w:rsidRPr="009E72A9">
        <w:rPr>
          <w:rFonts w:ascii="Times New Roman" w:eastAsia="Times New Roman" w:hAnsi="Times New Roman"/>
          <w:b/>
          <w:sz w:val="24"/>
          <w:szCs w:val="24"/>
          <w:lang w:eastAsia="lv-LV"/>
        </w:rPr>
        <w:t>grantu</w:t>
      </w:r>
      <w:proofErr w:type="spellEnd"/>
      <w:r w:rsidRPr="009E72A9">
        <w:rPr>
          <w:rFonts w:ascii="Times New Roman" w:eastAsia="Times New Roman" w:hAnsi="Times New Roman"/>
          <w:b/>
          <w:sz w:val="24"/>
          <w:szCs w:val="24"/>
          <w:lang w:eastAsia="lv-LV"/>
        </w:rPr>
        <w:t xml:space="preserve"> projektu konkursā</w:t>
      </w:r>
    </w:p>
    <w:p w14:paraId="24508841" w14:textId="145D432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 xml:space="preserve">informē iniciatīvas grupas dalībniekus par iespēju piedalīties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20</w:t>
      </w:r>
      <w:r w:rsidR="00DA012C"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 xml:space="preserve">__.gadā, iepazīstina ar izstrādāto projekta “_____________________________________________” </w:t>
      </w:r>
      <w:r w:rsidRPr="009E72A9">
        <w:rPr>
          <w:rFonts w:ascii="Times New Roman" w:eastAsia="Times New Roman" w:hAnsi="Times New Roman"/>
          <w:i/>
          <w:sz w:val="24"/>
          <w:szCs w:val="24"/>
          <w:lang w:eastAsia="lv-LV"/>
        </w:rPr>
        <w:t xml:space="preserve">(projekta nosaukums) </w:t>
      </w:r>
      <w:r w:rsidRPr="009E72A9">
        <w:rPr>
          <w:rFonts w:ascii="Times New Roman" w:eastAsia="Times New Roman" w:hAnsi="Times New Roman"/>
          <w:sz w:val="24"/>
          <w:szCs w:val="24"/>
          <w:lang w:eastAsia="lv-LV"/>
        </w:rPr>
        <w:t>pieteikumu.</w:t>
      </w:r>
    </w:p>
    <w:p w14:paraId="4087DE7C" w14:textId="22C368AE"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piedalīties Līvānu novada 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finansētajā 20</w:t>
      </w:r>
      <w:r w:rsidR="00DA012C" w:rsidRPr="009E72A9">
        <w:rPr>
          <w:rFonts w:ascii="Times New Roman" w:eastAsia="Times New Roman" w:hAnsi="Times New Roman"/>
          <w:sz w:val="24"/>
          <w:szCs w:val="24"/>
          <w:lang w:eastAsia="lv-LV"/>
        </w:rPr>
        <w:t>2</w:t>
      </w:r>
      <w:r w:rsidR="000E5FA4">
        <w:rPr>
          <w:rFonts w:ascii="Times New Roman" w:eastAsia="Times New Roman" w:hAnsi="Times New Roman"/>
          <w:sz w:val="24"/>
          <w:szCs w:val="24"/>
          <w:lang w:eastAsia="lv-LV"/>
        </w:rPr>
        <w:t>__.gada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iesniegt un īstenot projektu ________________________________ </w:t>
      </w:r>
      <w:r w:rsidRPr="009E72A9">
        <w:rPr>
          <w:rFonts w:ascii="Times New Roman" w:eastAsia="Times New Roman" w:hAnsi="Times New Roman"/>
          <w:i/>
          <w:sz w:val="24"/>
          <w:szCs w:val="24"/>
          <w:lang w:eastAsia="lv-LV"/>
        </w:rPr>
        <w:t>(projekta nosaukums).</w:t>
      </w:r>
    </w:p>
    <w:p w14:paraId="376F0FB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 Par pilnvarojuma piešķiršanu</w:t>
      </w:r>
    </w:p>
    <w:p w14:paraId="3ABAC31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informē par nepieciešamību pilnvarot vienu no iniciatīvas grupas dalībniekiem pārstāvēt iniciatīvas grupu visos ar projekta īstenošanu saistītajos jautājumos un parakstīt projekta dokumentāciju.</w:t>
      </w:r>
    </w:p>
    <w:p w14:paraId="29D9FFA6" w14:textId="4F0E82DF"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pilnvarot ____________________ </w:t>
      </w:r>
      <w:r w:rsidRPr="009E72A9">
        <w:rPr>
          <w:rFonts w:ascii="Times New Roman" w:eastAsia="Times New Roman" w:hAnsi="Times New Roman"/>
          <w:i/>
          <w:sz w:val="24"/>
          <w:szCs w:val="24"/>
          <w:lang w:eastAsia="lv-LV"/>
        </w:rPr>
        <w:t>(Vārds, uzvārds</w:t>
      </w:r>
      <w:r w:rsidR="00022AC3"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r w:rsidRPr="009E72A9">
        <w:rPr>
          <w:rFonts w:ascii="Times New Roman" w:eastAsia="Times New Roman" w:hAnsi="Times New Roman"/>
          <w:sz w:val="24"/>
          <w:szCs w:val="24"/>
          <w:lang w:eastAsia="lv-LV"/>
        </w:rPr>
        <w:t xml:space="preserve"> pārstāvēt iniciatīvas grupu ___________________ ________________________</w:t>
      </w:r>
      <w:r w:rsidRPr="009E72A9">
        <w:rPr>
          <w:rFonts w:ascii="Times New Roman" w:eastAsia="Times New Roman" w:hAnsi="Times New Roman"/>
          <w:i/>
          <w:sz w:val="24"/>
          <w:szCs w:val="24"/>
          <w:lang w:eastAsia="lv-LV"/>
        </w:rPr>
        <w:t xml:space="preserve">(grupas nosaukums) </w:t>
      </w:r>
      <w:r w:rsidRPr="009E72A9">
        <w:rPr>
          <w:rFonts w:ascii="Times New Roman" w:eastAsia="Times New Roman" w:hAnsi="Times New Roman"/>
          <w:sz w:val="24"/>
          <w:szCs w:val="24"/>
          <w:lang w:eastAsia="lv-LV"/>
        </w:rPr>
        <w:t>projekta ___________________________ _____________________________</w:t>
      </w:r>
      <w:r w:rsidRPr="009E72A9">
        <w:rPr>
          <w:rFonts w:ascii="Times New Roman" w:eastAsia="Times New Roman" w:hAnsi="Times New Roman"/>
          <w:i/>
          <w:sz w:val="24"/>
          <w:szCs w:val="24"/>
          <w:lang w:eastAsia="lv-LV"/>
        </w:rPr>
        <w:t>(nosaukums)</w:t>
      </w:r>
      <w:r w:rsidRPr="009E72A9">
        <w:rPr>
          <w:rFonts w:ascii="Times New Roman" w:eastAsia="Times New Roman" w:hAnsi="Times New Roman"/>
          <w:sz w:val="24"/>
          <w:szCs w:val="24"/>
          <w:lang w:eastAsia="lv-LV"/>
        </w:rPr>
        <w:t xml:space="preserve"> īstenošanas gaitā un veikt ar projekta ieviešanu saistītās dokumentācijas parakstīšanu.</w:t>
      </w:r>
    </w:p>
    <w:p w14:paraId="2B315E0B"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Sanāksmes dalībnieki:</w:t>
      </w:r>
    </w:p>
    <w:p w14:paraId="1FF1A49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(paraksts, atšifrējums)</w:t>
      </w:r>
    </w:p>
    <w:p w14:paraId="1442F69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w:t>
      </w:r>
    </w:p>
    <w:p w14:paraId="67FBB7C1" w14:textId="77777777" w:rsidR="008A13E7" w:rsidRPr="009E72A9" w:rsidRDefault="008A13E7" w:rsidP="008A13E7">
      <w:pPr>
        <w:spacing w:after="0" w:line="240" w:lineRule="auto"/>
        <w:rPr>
          <w:rFonts w:ascii="Times New Roman" w:eastAsia="Times New Roman" w:hAnsi="Times New Roman"/>
          <w:sz w:val="24"/>
          <w:szCs w:val="24"/>
          <w:lang w:eastAsia="lv-LV"/>
        </w:rPr>
      </w:pPr>
    </w:p>
    <w:p w14:paraId="3EC55555" w14:textId="77777777" w:rsidR="008A13E7" w:rsidRPr="009E72A9" w:rsidRDefault="008A13E7" w:rsidP="008A1FE8">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Sanāksmes vadītājs: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________________</w:t>
      </w:r>
      <w:r w:rsidRPr="009E72A9">
        <w:rPr>
          <w:rFonts w:ascii="Times New Roman" w:eastAsia="Times New Roman" w:hAnsi="Times New Roman"/>
          <w:i/>
          <w:sz w:val="24"/>
          <w:szCs w:val="24"/>
          <w:lang w:eastAsia="lv-LV"/>
        </w:rPr>
        <w:t>(paraksts, atšifrējums)</w:t>
      </w:r>
    </w:p>
    <w:p w14:paraId="33677F23" w14:textId="77777777" w:rsidR="008A13E7" w:rsidRPr="009E72A9" w:rsidRDefault="008A13E7" w:rsidP="008A1FE8">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 xml:space="preserve">Sanāksmi protokolēja: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 xml:space="preserve">      </w:t>
      </w:r>
      <w:r w:rsidRPr="009E72A9">
        <w:rPr>
          <w:rFonts w:ascii="Times New Roman" w:eastAsia="Times New Roman" w:hAnsi="Times New Roman"/>
          <w:i/>
          <w:sz w:val="24"/>
          <w:szCs w:val="24"/>
          <w:lang w:eastAsia="lv-LV"/>
        </w:rPr>
        <w:t xml:space="preserve"> (paraksts, atšifrējums)</w:t>
      </w:r>
    </w:p>
    <w:p w14:paraId="248532B7" w14:textId="77777777" w:rsidR="008A13E7" w:rsidRPr="009E72A9" w:rsidRDefault="008A13E7" w:rsidP="008A13E7">
      <w:pPr>
        <w:spacing w:after="0" w:line="240" w:lineRule="auto"/>
        <w:ind w:left="5387" w:hanging="347"/>
        <w:jc w:val="right"/>
        <w:rPr>
          <w:rFonts w:ascii="Times New Roman" w:eastAsia="Times New Roman" w:hAnsi="Times New Roman"/>
          <w:b/>
          <w:bCs/>
          <w:sz w:val="24"/>
          <w:szCs w:val="24"/>
          <w:lang w:eastAsia="lv-LV"/>
        </w:rPr>
      </w:pPr>
    </w:p>
    <w:p w14:paraId="24F75785" w14:textId="77777777" w:rsidR="008A13E7" w:rsidRPr="009E72A9" w:rsidRDefault="000E03C9" w:rsidP="000E03C9">
      <w:pPr>
        <w:spacing w:after="160" w:line="259" w:lineRule="auto"/>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3FE55645" w14:textId="2ADF54FE" w:rsidR="008A13E7" w:rsidRPr="009E72A9" w:rsidRDefault="008A13E7" w:rsidP="008A13E7">
      <w:pPr>
        <w:spacing w:after="0" w:line="240" w:lineRule="auto"/>
        <w:ind w:left="5387" w:hanging="347"/>
        <w:jc w:val="right"/>
        <w:rPr>
          <w:rFonts w:ascii="Times New Roman" w:eastAsia="Times New Roman" w:hAnsi="Times New Roman"/>
          <w:b/>
          <w:bCs/>
          <w:i/>
          <w:sz w:val="24"/>
          <w:szCs w:val="24"/>
          <w:lang w:eastAsia="lv-LV"/>
        </w:rPr>
      </w:pPr>
      <w:r w:rsidRPr="009E72A9">
        <w:rPr>
          <w:rFonts w:ascii="Times New Roman" w:eastAsia="Times New Roman" w:hAnsi="Times New Roman"/>
          <w:b/>
          <w:i/>
          <w:color w:val="000000"/>
          <w:sz w:val="24"/>
          <w:szCs w:val="24"/>
          <w:lang w:eastAsia="lv-LV"/>
        </w:rPr>
        <w:lastRenderedPageBreak/>
        <w:t xml:space="preserve">Pielikums </w:t>
      </w:r>
      <w:r w:rsidRPr="00D6635E">
        <w:rPr>
          <w:rFonts w:ascii="Times New Roman" w:eastAsia="Times New Roman" w:hAnsi="Times New Roman"/>
          <w:b/>
          <w:i/>
          <w:sz w:val="24"/>
          <w:szCs w:val="24"/>
          <w:lang w:eastAsia="lv-LV"/>
        </w:rPr>
        <w:t xml:space="preserve">Nr. </w:t>
      </w:r>
      <w:r w:rsidR="00300951" w:rsidRPr="00D6635E">
        <w:rPr>
          <w:rFonts w:ascii="Times New Roman" w:eastAsia="Times New Roman" w:hAnsi="Times New Roman"/>
          <w:b/>
          <w:i/>
          <w:sz w:val="24"/>
          <w:szCs w:val="24"/>
          <w:lang w:eastAsia="lv-LV"/>
        </w:rPr>
        <w:t>3</w:t>
      </w:r>
    </w:p>
    <w:p w14:paraId="5C2B5D72"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06ACCA17"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2DD18882"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5A6EA6E3" w14:textId="639607EC"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sidRPr="009E72A9">
        <w:rPr>
          <w:rFonts w:ascii="Times New Roman" w:eastAsia="Times New Roman" w:hAnsi="Times New Roman"/>
          <w:b/>
          <w:sz w:val="24"/>
          <w:szCs w:val="24"/>
          <w:lang w:eastAsia="lv-LV"/>
        </w:rPr>
        <w:t xml:space="preserve">azo </w:t>
      </w:r>
      <w:proofErr w:type="spellStart"/>
      <w:r w:rsidR="009F2291" w:rsidRPr="009E72A9">
        <w:rPr>
          <w:rFonts w:ascii="Times New Roman" w:eastAsia="Times New Roman" w:hAnsi="Times New Roman"/>
          <w:b/>
          <w:sz w:val="24"/>
          <w:szCs w:val="24"/>
          <w:lang w:eastAsia="lv-LV"/>
        </w:rPr>
        <w:t>grantu</w:t>
      </w:r>
      <w:proofErr w:type="spellEnd"/>
      <w:r w:rsidR="009F2291" w:rsidRPr="009E72A9">
        <w:rPr>
          <w:rFonts w:ascii="Times New Roman" w:eastAsia="Times New Roman" w:hAnsi="Times New Roman"/>
          <w:b/>
          <w:sz w:val="24"/>
          <w:szCs w:val="24"/>
          <w:lang w:eastAsia="lv-LV"/>
        </w:rPr>
        <w:t xml:space="preserve"> </w:t>
      </w:r>
      <w:r w:rsidR="008A13E7" w:rsidRPr="009E72A9">
        <w:rPr>
          <w:rFonts w:ascii="Times New Roman" w:eastAsia="Times New Roman" w:hAnsi="Times New Roman"/>
          <w:b/>
          <w:sz w:val="24"/>
          <w:szCs w:val="24"/>
          <w:lang w:eastAsia="lv-LV"/>
        </w:rPr>
        <w:t>projektu konkursam Līvānu novada pašvaldības līdzfinansējuma saņemšanai</w:t>
      </w:r>
    </w:p>
    <w:p w14:paraId="62052D20" w14:textId="77777777" w:rsidR="008A13E7" w:rsidRPr="009E72A9" w:rsidRDefault="008A13E7" w:rsidP="008A13E7">
      <w:pPr>
        <w:spacing w:after="0" w:line="240" w:lineRule="auto"/>
        <w:ind w:left="5387" w:hanging="347"/>
        <w:jc w:val="both"/>
        <w:rPr>
          <w:rFonts w:ascii="Times New Roman" w:eastAsia="Times New Roman" w:hAnsi="Times New Roman"/>
          <w:color w:val="000000"/>
          <w:sz w:val="24"/>
          <w:szCs w:val="24"/>
          <w:lang w:eastAsia="lv-LV"/>
        </w:rPr>
      </w:pPr>
    </w:p>
    <w:p w14:paraId="7BA11C95"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6ED278E9" w14:textId="77777777" w:rsidR="008A13E7" w:rsidRPr="009E72A9" w:rsidRDefault="008A13E7" w:rsidP="008A13E7">
      <w:pPr>
        <w:spacing w:after="0" w:line="240" w:lineRule="auto"/>
        <w:jc w:val="center"/>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PROJEKTA DARBĪBAS UN REZULTĀTU PĀRSKATS</w:t>
      </w:r>
    </w:p>
    <w:p w14:paraId="1B757B5B"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050A1D84" w14:textId="7935B675" w:rsidR="008A13E7" w:rsidRPr="009E72A9" w:rsidRDefault="008A13E7" w:rsidP="008A13E7">
      <w:pPr>
        <w:spacing w:after="0" w:line="240" w:lineRule="auto"/>
        <w:ind w:left="3960"/>
        <w:jc w:val="right"/>
        <w:rPr>
          <w:rFonts w:ascii="Times New Roman" w:eastAsia="Times New Roman" w:hAnsi="Times New Roman"/>
          <w:color w:val="000000"/>
          <w:sz w:val="24"/>
          <w:szCs w:val="24"/>
          <w:lang w:eastAsia="lv-LV"/>
        </w:rPr>
      </w:pPr>
      <w:r w:rsidRPr="009E72A9">
        <w:rPr>
          <w:rFonts w:ascii="Times New Roman" w:eastAsia="Times New Roman" w:hAnsi="Times New Roman"/>
          <w:b/>
          <w:bCs/>
          <w:color w:val="000000"/>
          <w:sz w:val="24"/>
          <w:szCs w:val="24"/>
          <w:lang w:eastAsia="lv-LV"/>
        </w:rPr>
        <w:t xml:space="preserve">Līvānu novada </w:t>
      </w:r>
      <w:r w:rsidR="000020F7" w:rsidRPr="009E72A9">
        <w:rPr>
          <w:rFonts w:ascii="Times New Roman" w:eastAsia="Times New Roman" w:hAnsi="Times New Roman"/>
          <w:b/>
          <w:bCs/>
          <w:color w:val="000000"/>
          <w:sz w:val="24"/>
          <w:szCs w:val="24"/>
          <w:lang w:eastAsia="lv-LV"/>
        </w:rPr>
        <w:t>pašvaldībai</w:t>
      </w:r>
    </w:p>
    <w:p w14:paraId="701B010E" w14:textId="77777777" w:rsidR="008A13E7" w:rsidRPr="009E72A9" w:rsidRDefault="008A13E7" w:rsidP="008A13E7">
      <w:pPr>
        <w:spacing w:after="0" w:line="240" w:lineRule="auto"/>
        <w:ind w:left="3119"/>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t>Rīgas ielā 77, Līvāni, Līvānu novads, LV-5316</w:t>
      </w:r>
    </w:p>
    <w:p w14:paraId="57046774"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5F01A03C"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5DEBBCC9" w14:textId="77777777" w:rsidTr="00E314C0">
        <w:trPr>
          <w:trHeight w:val="163"/>
        </w:trPr>
        <w:tc>
          <w:tcPr>
            <w:tcW w:w="10490" w:type="dxa"/>
            <w:shd w:val="clear" w:color="auto" w:fill="D9D9D9"/>
            <w:vAlign w:val="center"/>
          </w:tcPr>
          <w:p w14:paraId="5C6D087E"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1. PROJEKTA NOSAUKUMS</w:t>
            </w:r>
          </w:p>
        </w:tc>
      </w:tr>
      <w:tr w:rsidR="008A13E7" w:rsidRPr="009E72A9" w14:paraId="4E2A59CC" w14:textId="77777777" w:rsidTr="00E314C0">
        <w:trPr>
          <w:trHeight w:val="343"/>
        </w:trPr>
        <w:tc>
          <w:tcPr>
            <w:tcW w:w="10490" w:type="dxa"/>
            <w:vAlign w:val="center"/>
          </w:tcPr>
          <w:p w14:paraId="37B66441"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p w14:paraId="6B30E767"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tc>
      </w:tr>
    </w:tbl>
    <w:p w14:paraId="49C3B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3"/>
        <w:gridCol w:w="6328"/>
      </w:tblGrid>
      <w:tr w:rsidR="008A13E7" w:rsidRPr="009E72A9" w14:paraId="7492C679" w14:textId="77777777" w:rsidTr="00E314C0">
        <w:trPr>
          <w:trHeight w:val="169"/>
        </w:trPr>
        <w:tc>
          <w:tcPr>
            <w:tcW w:w="10490" w:type="dxa"/>
            <w:gridSpan w:val="3"/>
            <w:shd w:val="clear" w:color="auto" w:fill="D9D9D9"/>
            <w:vAlign w:val="center"/>
          </w:tcPr>
          <w:p w14:paraId="749789EA"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2. pROJEKTA iesniedzējA ORGANIZĀCIJA</w:t>
            </w:r>
          </w:p>
        </w:tc>
      </w:tr>
      <w:tr w:rsidR="008A13E7" w:rsidRPr="009E72A9" w14:paraId="249719D6" w14:textId="77777777" w:rsidTr="00E314C0">
        <w:tc>
          <w:tcPr>
            <w:tcW w:w="4149" w:type="dxa"/>
          </w:tcPr>
          <w:p w14:paraId="3DD50286" w14:textId="77777777" w:rsidR="008A13E7" w:rsidRPr="009E72A9" w:rsidRDefault="008A13E7" w:rsidP="00E314C0">
            <w:pPr>
              <w:spacing w:after="0" w:line="240" w:lineRule="auto"/>
              <w:ind w:right="72"/>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nosaukums  (juridiskais statuss)</w:t>
            </w:r>
          </w:p>
        </w:tc>
        <w:tc>
          <w:tcPr>
            <w:tcW w:w="6341" w:type="dxa"/>
            <w:gridSpan w:val="2"/>
          </w:tcPr>
          <w:p w14:paraId="2FCE9E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6454D5D" w14:textId="77777777" w:rsidTr="00E314C0">
        <w:tc>
          <w:tcPr>
            <w:tcW w:w="4149" w:type="dxa"/>
          </w:tcPr>
          <w:p w14:paraId="53C6F9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 (juridiskā un pasta)</w:t>
            </w:r>
          </w:p>
        </w:tc>
        <w:tc>
          <w:tcPr>
            <w:tcW w:w="6341" w:type="dxa"/>
            <w:gridSpan w:val="2"/>
          </w:tcPr>
          <w:p w14:paraId="135A323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4F1D3EE" w14:textId="77777777" w:rsidTr="00E314C0">
        <w:tc>
          <w:tcPr>
            <w:tcW w:w="4149" w:type="dxa"/>
          </w:tcPr>
          <w:p w14:paraId="2BB5930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41" w:type="dxa"/>
            <w:gridSpan w:val="2"/>
          </w:tcPr>
          <w:p w14:paraId="6FD6F7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F338178" w14:textId="77777777" w:rsidTr="00E314C0">
        <w:tc>
          <w:tcPr>
            <w:tcW w:w="4149" w:type="dxa"/>
          </w:tcPr>
          <w:p w14:paraId="6C5C181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41" w:type="dxa"/>
            <w:gridSpan w:val="2"/>
          </w:tcPr>
          <w:p w14:paraId="24161BC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D51908" w14:textId="77777777" w:rsidTr="00E314C0">
        <w:trPr>
          <w:trHeight w:val="157"/>
        </w:trPr>
        <w:tc>
          <w:tcPr>
            <w:tcW w:w="10490" w:type="dxa"/>
            <w:gridSpan w:val="3"/>
            <w:shd w:val="clear" w:color="auto" w:fill="D9D9D9"/>
            <w:vAlign w:val="center"/>
          </w:tcPr>
          <w:p w14:paraId="75FAC7E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3. projekta vadītājs (kontaktpersona)</w:t>
            </w:r>
          </w:p>
        </w:tc>
      </w:tr>
      <w:tr w:rsidR="008A13E7" w:rsidRPr="009E72A9" w14:paraId="205B21AB" w14:textId="77777777" w:rsidTr="00E314C0">
        <w:tc>
          <w:tcPr>
            <w:tcW w:w="4162" w:type="dxa"/>
            <w:gridSpan w:val="2"/>
          </w:tcPr>
          <w:p w14:paraId="7A2E0F7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328" w:type="dxa"/>
          </w:tcPr>
          <w:p w14:paraId="54140D9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ECC5210" w14:textId="77777777" w:rsidTr="00E314C0">
        <w:tc>
          <w:tcPr>
            <w:tcW w:w="4162" w:type="dxa"/>
            <w:gridSpan w:val="2"/>
          </w:tcPr>
          <w:p w14:paraId="63276A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tc>
        <w:tc>
          <w:tcPr>
            <w:tcW w:w="6328" w:type="dxa"/>
          </w:tcPr>
          <w:p w14:paraId="7A3142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B8C9F2F" w14:textId="77777777" w:rsidTr="00E314C0">
        <w:tc>
          <w:tcPr>
            <w:tcW w:w="4162" w:type="dxa"/>
            <w:gridSpan w:val="2"/>
          </w:tcPr>
          <w:p w14:paraId="0F750CF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28" w:type="dxa"/>
          </w:tcPr>
          <w:p w14:paraId="187E97A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7E20892" w14:textId="77777777" w:rsidTr="00E314C0">
        <w:tc>
          <w:tcPr>
            <w:tcW w:w="4162" w:type="dxa"/>
            <w:gridSpan w:val="2"/>
          </w:tcPr>
          <w:p w14:paraId="6CC3ACC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28" w:type="dxa"/>
          </w:tcPr>
          <w:p w14:paraId="29C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56F903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3FCA39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6D2F5482" w14:textId="77777777" w:rsidTr="00E314C0">
        <w:trPr>
          <w:trHeight w:val="445"/>
        </w:trPr>
        <w:tc>
          <w:tcPr>
            <w:tcW w:w="10490" w:type="dxa"/>
            <w:shd w:val="clear" w:color="auto" w:fill="D9D9D9"/>
          </w:tcPr>
          <w:p w14:paraId="2E1D8DC3"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4.projekta rezultāti</w:t>
            </w:r>
          </w:p>
          <w:p w14:paraId="3ED42F82"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Aprakstiet vai projektu izdevās īstenot kā sākotnēji plānots, vai tika sasniegts projektā izvirzītie mērķi. Ja nē, kādi tam bija iemesli. Raksturojiet projektā veiktās aktivitātes. Norādiet kāds bija finansējuma sadalījums starp projekta aktivitātēm.</w:t>
            </w:r>
          </w:p>
        </w:tc>
      </w:tr>
      <w:tr w:rsidR="008A13E7" w:rsidRPr="009E72A9" w14:paraId="014FF0F7" w14:textId="77777777" w:rsidTr="00E314C0">
        <w:trPr>
          <w:trHeight w:val="1332"/>
        </w:trPr>
        <w:tc>
          <w:tcPr>
            <w:tcW w:w="10490" w:type="dxa"/>
          </w:tcPr>
          <w:p w14:paraId="4BC9E79A"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1BC6D9D6"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369FA6E2"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25D1F229"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0243E25E"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tc>
      </w:tr>
      <w:tr w:rsidR="008A13E7" w:rsidRPr="009E72A9" w14:paraId="31F3B0B8"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360"/>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2DBEBC7"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5. projekta ieguvumi</w:t>
            </w:r>
          </w:p>
          <w:p w14:paraId="79F11D08"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Norādiet gan tiešos ieguvējus, gan tos, kurus projekta rezultāti ietekmēs netieši. Miniet konkrētus skaitļus. Raksturojiet, kādas atziņas guvāt, realizējot projektu.</w:t>
            </w:r>
          </w:p>
        </w:tc>
      </w:tr>
      <w:tr w:rsidR="008A13E7" w:rsidRPr="009E72A9" w14:paraId="341F2ABE"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1966"/>
        </w:trPr>
        <w:tc>
          <w:tcPr>
            <w:tcW w:w="10490" w:type="dxa"/>
            <w:tcBorders>
              <w:top w:val="single" w:sz="4" w:space="0" w:color="auto"/>
              <w:left w:val="single" w:sz="4" w:space="0" w:color="auto"/>
              <w:bottom w:val="single" w:sz="4" w:space="0" w:color="auto"/>
              <w:right w:val="single" w:sz="4" w:space="0" w:color="auto"/>
            </w:tcBorders>
          </w:tcPr>
          <w:p w14:paraId="6CCF639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6B2BEB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0EF093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E52557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7A67C2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48F65C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E4F5290" w14:textId="77777777" w:rsidR="008A13E7" w:rsidRPr="009E72A9" w:rsidRDefault="008A13E7" w:rsidP="00E314C0">
            <w:pPr>
              <w:spacing w:after="0" w:line="240" w:lineRule="auto"/>
              <w:jc w:val="both"/>
              <w:rPr>
                <w:rFonts w:ascii="Times New Roman" w:eastAsia="Times New Roman" w:hAnsi="Times New Roman"/>
                <w:b/>
                <w:bCs/>
                <w:sz w:val="24"/>
                <w:szCs w:val="24"/>
                <w:lang w:eastAsia="lv-LV"/>
              </w:rPr>
            </w:pPr>
          </w:p>
        </w:tc>
      </w:tr>
    </w:tbl>
    <w:p w14:paraId="2AB778F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4D42732"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p w14:paraId="06388494"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1081" w:tblpY="3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835"/>
        <w:gridCol w:w="2052"/>
      </w:tblGrid>
      <w:tr w:rsidR="008A13E7" w:rsidRPr="009E72A9" w14:paraId="0C70B812" w14:textId="77777777" w:rsidTr="00E314C0">
        <w:trPr>
          <w:trHeight w:val="433"/>
        </w:trPr>
        <w:tc>
          <w:tcPr>
            <w:tcW w:w="10524" w:type="dxa"/>
            <w:gridSpan w:val="4"/>
            <w:shd w:val="clear" w:color="auto" w:fill="D9D9D9"/>
            <w:vAlign w:val="center"/>
          </w:tcPr>
          <w:p w14:paraId="5BA96411"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lastRenderedPageBreak/>
              <w:t>6. Projekta īstenošanas periods</w:t>
            </w:r>
          </w:p>
        </w:tc>
      </w:tr>
      <w:tr w:rsidR="008A13E7" w:rsidRPr="009E72A9" w14:paraId="3597BC24" w14:textId="77777777" w:rsidTr="00E314C0">
        <w:trPr>
          <w:trHeight w:val="799"/>
        </w:trPr>
        <w:tc>
          <w:tcPr>
            <w:tcW w:w="3085" w:type="dxa"/>
            <w:vAlign w:val="center"/>
          </w:tcPr>
          <w:p w14:paraId="5B5240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sākums: </w:t>
            </w:r>
          </w:p>
          <w:p w14:paraId="7D80CC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552" w:type="dxa"/>
            <w:vAlign w:val="center"/>
          </w:tcPr>
          <w:p w14:paraId="513FD86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835" w:type="dxa"/>
            <w:vAlign w:val="center"/>
          </w:tcPr>
          <w:p w14:paraId="195DE8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nobeigums: </w:t>
            </w:r>
          </w:p>
          <w:p w14:paraId="42AE0E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052" w:type="dxa"/>
            <w:vAlign w:val="center"/>
          </w:tcPr>
          <w:p w14:paraId="2A7DC2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91978F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01414A1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0C3D8A0"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p w14:paraId="345A5987"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179"/>
      </w:tblGrid>
      <w:tr w:rsidR="008A13E7" w:rsidRPr="009E72A9" w14:paraId="1499373C" w14:textId="77777777" w:rsidTr="00E314C0">
        <w:trPr>
          <w:trHeight w:val="360"/>
        </w:trPr>
        <w:tc>
          <w:tcPr>
            <w:tcW w:w="10490" w:type="dxa"/>
            <w:gridSpan w:val="2"/>
            <w:shd w:val="clear" w:color="auto" w:fill="D9D9D9"/>
          </w:tcPr>
          <w:p w14:paraId="09296876"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7. Paraksti</w:t>
            </w:r>
          </w:p>
        </w:tc>
      </w:tr>
      <w:tr w:rsidR="008A13E7" w:rsidRPr="009E72A9" w14:paraId="4B3A0F9A" w14:textId="77777777" w:rsidTr="00E314C0">
        <w:tc>
          <w:tcPr>
            <w:tcW w:w="4311" w:type="dxa"/>
          </w:tcPr>
          <w:p w14:paraId="54E8AD65"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p>
          <w:p w14:paraId="7D50E929"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20__. gada _____ ._________________</w:t>
            </w:r>
          </w:p>
          <w:p w14:paraId="240DB2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6179" w:type="dxa"/>
          </w:tcPr>
          <w:p w14:paraId="3C79FC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 / vārds, uzvārds/</w:t>
            </w:r>
          </w:p>
          <w:p w14:paraId="2EC5BC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2D8C5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0119FD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z.v.                                     (paraksts)</w:t>
            </w:r>
          </w:p>
          <w:p w14:paraId="5D1B0AF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181A3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56709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CE2690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 vārds, uzvārds/</w:t>
            </w:r>
          </w:p>
          <w:p w14:paraId="04E3183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725C3F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1EDA979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p>
          <w:p w14:paraId="42F7628A"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278C0F51"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43345F55"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b/>
            </w:r>
          </w:p>
        </w:tc>
      </w:tr>
    </w:tbl>
    <w:p w14:paraId="0D756AF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C95BF1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3F4AC32D" w14:textId="77777777" w:rsidTr="00E314C0">
        <w:trPr>
          <w:trHeight w:val="360"/>
        </w:trPr>
        <w:tc>
          <w:tcPr>
            <w:tcW w:w="10490" w:type="dxa"/>
            <w:shd w:val="clear" w:color="auto" w:fill="D9D9D9"/>
          </w:tcPr>
          <w:p w14:paraId="47D130D2"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 xml:space="preserve">8. Pielikumi </w:t>
            </w:r>
          </w:p>
        </w:tc>
      </w:tr>
      <w:tr w:rsidR="008A13E7" w:rsidRPr="009E72A9" w14:paraId="2527923F" w14:textId="77777777" w:rsidTr="00E314C0">
        <w:trPr>
          <w:trHeight w:val="360"/>
        </w:trPr>
        <w:tc>
          <w:tcPr>
            <w:tcW w:w="10490" w:type="dxa"/>
            <w:shd w:val="clear" w:color="auto" w:fill="FFFFFF"/>
          </w:tcPr>
          <w:p w14:paraId="322E7BDA"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1.Dalībnieku saraksti</w:t>
            </w:r>
          </w:p>
          <w:p w14:paraId="3C522041"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2. Fotogrāfijas</w:t>
            </w:r>
          </w:p>
          <w:p w14:paraId="35AC3116"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3. PUBLIKĀCIJAS</w:t>
            </w:r>
          </w:p>
          <w:p w14:paraId="29E3D9C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p>
        </w:tc>
      </w:tr>
    </w:tbl>
    <w:p w14:paraId="7A224FA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155BE0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168448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818A53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485EF3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137D7F8"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6512A6"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E891DB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D45737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5C6B2D03"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AAC04E"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FA03F9D"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1B52441" w14:textId="1D74AF08"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06B7A95" w14:textId="77777777" w:rsidR="00A10B14" w:rsidRPr="009E72A9" w:rsidRDefault="00A10B14" w:rsidP="008A13E7">
      <w:pPr>
        <w:spacing w:after="0" w:line="240" w:lineRule="auto"/>
        <w:jc w:val="both"/>
        <w:rPr>
          <w:rFonts w:ascii="Times New Roman" w:eastAsia="Times New Roman" w:hAnsi="Times New Roman"/>
          <w:sz w:val="24"/>
          <w:szCs w:val="24"/>
          <w:lang w:eastAsia="lv-LV"/>
        </w:rPr>
      </w:pPr>
    </w:p>
    <w:p w14:paraId="0D3CB0A0"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6C50A9E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92596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A945396"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7578FEF"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539B9FC" w14:textId="77777777" w:rsidR="00AA3463" w:rsidRDefault="00AA3463" w:rsidP="008A13E7">
      <w:pPr>
        <w:spacing w:after="0" w:line="240" w:lineRule="auto"/>
        <w:jc w:val="both"/>
        <w:rPr>
          <w:rFonts w:ascii="Times New Roman" w:eastAsia="Times New Roman" w:hAnsi="Times New Roman"/>
          <w:sz w:val="24"/>
          <w:szCs w:val="24"/>
          <w:lang w:eastAsia="lv-LV"/>
        </w:rPr>
      </w:pPr>
    </w:p>
    <w:p w14:paraId="1E0E6BE9" w14:textId="77777777" w:rsidR="000C358B" w:rsidRDefault="000C358B" w:rsidP="008A13E7">
      <w:pPr>
        <w:spacing w:after="0" w:line="240" w:lineRule="auto"/>
        <w:jc w:val="both"/>
        <w:rPr>
          <w:rFonts w:ascii="Times New Roman" w:eastAsia="Times New Roman" w:hAnsi="Times New Roman"/>
          <w:sz w:val="24"/>
          <w:szCs w:val="24"/>
          <w:lang w:eastAsia="lv-LV"/>
        </w:rPr>
      </w:pPr>
    </w:p>
    <w:p w14:paraId="24CEAA23" w14:textId="77777777" w:rsidR="000C358B" w:rsidRPr="009E72A9" w:rsidRDefault="000C358B" w:rsidP="008A13E7">
      <w:pPr>
        <w:spacing w:after="0" w:line="240" w:lineRule="auto"/>
        <w:jc w:val="both"/>
        <w:rPr>
          <w:rFonts w:ascii="Times New Roman" w:eastAsia="Times New Roman" w:hAnsi="Times New Roman"/>
          <w:sz w:val="24"/>
          <w:szCs w:val="24"/>
          <w:lang w:eastAsia="lv-LV"/>
        </w:rPr>
      </w:pPr>
    </w:p>
    <w:p w14:paraId="29B7C0AE" w14:textId="3E114997" w:rsidR="008A13E7" w:rsidRPr="009E72A9" w:rsidRDefault="008A13E7" w:rsidP="008A13E7">
      <w:pPr>
        <w:spacing w:after="0" w:line="240" w:lineRule="auto"/>
        <w:ind w:left="5760"/>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 xml:space="preserve">Pielikums Nr. </w:t>
      </w:r>
      <w:r w:rsidR="00593638" w:rsidRPr="00D6635E">
        <w:rPr>
          <w:rFonts w:ascii="Times New Roman" w:eastAsia="Times New Roman" w:hAnsi="Times New Roman"/>
          <w:b/>
          <w:i/>
          <w:strike/>
          <w:sz w:val="24"/>
          <w:szCs w:val="24"/>
          <w:lang w:eastAsia="lv-LV"/>
        </w:rPr>
        <w:t>4</w:t>
      </w:r>
    </w:p>
    <w:p w14:paraId="09679B98" w14:textId="77777777" w:rsidR="008A13E7" w:rsidRPr="009E72A9" w:rsidRDefault="008A13E7" w:rsidP="008A13E7">
      <w:pPr>
        <w:spacing w:after="0" w:line="240" w:lineRule="auto"/>
        <w:rPr>
          <w:rFonts w:ascii="Times New Roman" w:eastAsia="Times New Roman" w:hAnsi="Times New Roman"/>
          <w:b/>
          <w:sz w:val="24"/>
          <w:szCs w:val="24"/>
          <w:lang w:eastAsia="lv-LV"/>
        </w:rPr>
      </w:pPr>
    </w:p>
    <w:p w14:paraId="66C8DB8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29AA48E"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projektu konkursam Līvānu novada pašvaldības līdzfinansējuma saņemšanai</w:t>
      </w:r>
    </w:p>
    <w:p w14:paraId="41A7C59C" w14:textId="77777777" w:rsidR="008A13E7" w:rsidRPr="009E72A9" w:rsidRDefault="008A13E7" w:rsidP="008A13E7">
      <w:pPr>
        <w:spacing w:after="0" w:line="240" w:lineRule="auto"/>
        <w:ind w:left="5760"/>
        <w:jc w:val="both"/>
        <w:rPr>
          <w:rFonts w:ascii="Times New Roman" w:eastAsia="Times New Roman" w:hAnsi="Times New Roman"/>
          <w:color w:val="000000"/>
          <w:sz w:val="24"/>
          <w:szCs w:val="24"/>
          <w:lang w:eastAsia="lv-LV"/>
        </w:rPr>
      </w:pPr>
    </w:p>
    <w:p w14:paraId="5C54CC5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w:t>
      </w:r>
    </w:p>
    <w:p w14:paraId="3C2FD0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(Iedzīvotāju apvienības vai NVO nosaukums, </w:t>
      </w:r>
      <w:proofErr w:type="spellStart"/>
      <w:r w:rsidRPr="009E72A9">
        <w:rPr>
          <w:rFonts w:ascii="Times New Roman" w:eastAsia="Times New Roman" w:hAnsi="Times New Roman"/>
          <w:sz w:val="24"/>
          <w:szCs w:val="24"/>
          <w:lang w:eastAsia="lv-LV"/>
        </w:rPr>
        <w:t>Reģ</w:t>
      </w:r>
      <w:proofErr w:type="spellEnd"/>
      <w:r w:rsidRPr="009E72A9">
        <w:rPr>
          <w:rFonts w:ascii="Times New Roman" w:eastAsia="Times New Roman" w:hAnsi="Times New Roman"/>
          <w:sz w:val="24"/>
          <w:szCs w:val="24"/>
          <w:lang w:eastAsia="lv-LV"/>
        </w:rPr>
        <w:t>. nr.)</w:t>
      </w:r>
    </w:p>
    <w:p w14:paraId="116B9A8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w:t>
      </w:r>
    </w:p>
    <w:p w14:paraId="6813FF63"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p w14:paraId="62396AB4"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smartTag w:uri="schemas-tilde-lv/tildestengine" w:element="veidnes">
        <w:smartTagPr>
          <w:attr w:name="text" w:val="ATSKAITE&#10;"/>
          <w:attr w:name="baseform" w:val="atskaite"/>
          <w:attr w:name="id" w:val="-1"/>
        </w:smartTagPr>
        <w:r w:rsidRPr="009E72A9">
          <w:rPr>
            <w:rFonts w:ascii="Times New Roman" w:eastAsia="Times New Roman" w:hAnsi="Times New Roman"/>
            <w:b/>
            <w:sz w:val="24"/>
            <w:szCs w:val="24"/>
            <w:lang w:eastAsia="lv-LV"/>
          </w:rPr>
          <w:t>ATSKAITE</w:t>
        </w:r>
      </w:smartTag>
    </w:p>
    <w:p w14:paraId="4FBF7141"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Par projekta finansējuma izlietojumu</w:t>
      </w:r>
    </w:p>
    <w:p w14:paraId="7E6899BC"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p>
    <w:p w14:paraId="0DDEBA4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_____________________________________________________________realizācijā</w:t>
      </w:r>
    </w:p>
    <w:p w14:paraId="349E29A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nosaukums)</w:t>
      </w:r>
    </w:p>
    <w:p w14:paraId="32B124B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50DB598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Saskaņā ar ________g.__________________ līgumu Nr._____ projekta finansējums ir izlietots šādi:</w:t>
      </w:r>
    </w:p>
    <w:p w14:paraId="0A0654F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FF6D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3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70"/>
        <w:gridCol w:w="2045"/>
        <w:gridCol w:w="1917"/>
        <w:gridCol w:w="1736"/>
        <w:gridCol w:w="1406"/>
      </w:tblGrid>
      <w:tr w:rsidR="008A13E7" w:rsidRPr="009E72A9" w14:paraId="45BD99F6" w14:textId="77777777" w:rsidTr="00E314C0">
        <w:trPr>
          <w:trHeight w:val="645"/>
        </w:trPr>
        <w:tc>
          <w:tcPr>
            <w:tcW w:w="905" w:type="dxa"/>
            <w:vMerge w:val="restart"/>
          </w:tcPr>
          <w:p w14:paraId="2BEA21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roofErr w:type="spellStart"/>
            <w:r w:rsidRPr="009E72A9">
              <w:rPr>
                <w:rFonts w:ascii="Times New Roman" w:eastAsia="Times New Roman" w:hAnsi="Times New Roman"/>
                <w:sz w:val="24"/>
                <w:szCs w:val="24"/>
                <w:lang w:eastAsia="lv-LV"/>
              </w:rPr>
              <w:t>N.p.k</w:t>
            </w:r>
            <w:proofErr w:type="spellEnd"/>
            <w:r w:rsidRPr="009E72A9">
              <w:rPr>
                <w:rFonts w:ascii="Times New Roman" w:eastAsia="Times New Roman" w:hAnsi="Times New Roman"/>
                <w:sz w:val="24"/>
                <w:szCs w:val="24"/>
                <w:lang w:eastAsia="lv-LV"/>
              </w:rPr>
              <w:t>.</w:t>
            </w:r>
          </w:p>
        </w:tc>
        <w:tc>
          <w:tcPr>
            <w:tcW w:w="1370" w:type="dxa"/>
            <w:vMerge w:val="restart"/>
          </w:tcPr>
          <w:p w14:paraId="502074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izdevumu pozīcija saskaņā ar 2.pielikumu „Projekta izmaksu tāme”</w:t>
            </w:r>
          </w:p>
        </w:tc>
        <w:tc>
          <w:tcPr>
            <w:tcW w:w="2045" w:type="dxa"/>
            <w:vMerge w:val="restart"/>
          </w:tcPr>
          <w:p w14:paraId="081FF6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Darījumu apliecinošā dokumenta nosaukums, numurs un datums </w:t>
            </w:r>
            <w:r w:rsidRPr="009E72A9">
              <w:rPr>
                <w:rFonts w:ascii="Times New Roman" w:eastAsia="Times New Roman" w:hAnsi="Times New Roman"/>
                <w:sz w:val="24"/>
                <w:szCs w:val="24"/>
                <w:lang w:eastAsia="lv-LV"/>
              </w:rPr>
              <w:br/>
              <w:t>(kvītis, EKA čeks, pavadzīme)</w:t>
            </w:r>
          </w:p>
        </w:tc>
        <w:tc>
          <w:tcPr>
            <w:tcW w:w="1917" w:type="dxa"/>
            <w:vMerge w:val="restart"/>
          </w:tcPr>
          <w:p w14:paraId="4D37085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Izmaksu apliecinošā dokumenta nosaukums, numurs un datums</w:t>
            </w:r>
          </w:p>
          <w:p w14:paraId="534794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(maksājuma uzdevums, kases izdevumu orderis vai avansa norēķins)</w:t>
            </w:r>
          </w:p>
        </w:tc>
        <w:tc>
          <w:tcPr>
            <w:tcW w:w="3142" w:type="dxa"/>
            <w:gridSpan w:val="2"/>
            <w:tcBorders>
              <w:bottom w:val="single" w:sz="4" w:space="0" w:color="auto"/>
            </w:tcBorders>
          </w:tcPr>
          <w:p w14:paraId="7C0E25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Summa (EUR),</w:t>
            </w:r>
            <w:r w:rsidRPr="009E72A9">
              <w:rPr>
                <w:rFonts w:ascii="Times New Roman" w:eastAsia="Times New Roman" w:hAnsi="Times New Roman"/>
                <w:sz w:val="24"/>
                <w:szCs w:val="24"/>
                <w:lang w:eastAsia="lv-LV"/>
              </w:rPr>
              <w:br/>
              <w:t xml:space="preserve"> tai skaitā:</w:t>
            </w:r>
          </w:p>
        </w:tc>
      </w:tr>
      <w:tr w:rsidR="008A13E7" w:rsidRPr="009E72A9" w14:paraId="7296B0F6" w14:textId="77777777" w:rsidTr="00E314C0">
        <w:trPr>
          <w:trHeight w:val="1560"/>
        </w:trPr>
        <w:tc>
          <w:tcPr>
            <w:tcW w:w="905" w:type="dxa"/>
            <w:vMerge/>
          </w:tcPr>
          <w:p w14:paraId="15C85F6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vMerge/>
          </w:tcPr>
          <w:p w14:paraId="43003DD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vMerge/>
          </w:tcPr>
          <w:p w14:paraId="7B5067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vMerge/>
          </w:tcPr>
          <w:p w14:paraId="569F54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top w:val="single" w:sz="4" w:space="0" w:color="auto"/>
              <w:right w:val="single" w:sz="4" w:space="0" w:color="auto"/>
            </w:tcBorders>
          </w:tcPr>
          <w:p w14:paraId="397B376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Pašvaldības līdzfinansējums</w:t>
            </w:r>
          </w:p>
        </w:tc>
        <w:tc>
          <w:tcPr>
            <w:tcW w:w="1406" w:type="dxa"/>
            <w:tcBorders>
              <w:top w:val="single" w:sz="4" w:space="0" w:color="auto"/>
              <w:left w:val="single" w:sz="4" w:space="0" w:color="auto"/>
            </w:tcBorders>
          </w:tcPr>
          <w:p w14:paraId="470A561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iesniedzēja līdzekļi</w:t>
            </w:r>
          </w:p>
        </w:tc>
      </w:tr>
      <w:tr w:rsidR="008A13E7" w:rsidRPr="009E72A9" w14:paraId="7BBD4911" w14:textId="77777777" w:rsidTr="00E314C0">
        <w:tc>
          <w:tcPr>
            <w:tcW w:w="905" w:type="dxa"/>
          </w:tcPr>
          <w:p w14:paraId="1A0FB51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7A2360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54FE7C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1F1DD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76BDC73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99106C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4145AE2" w14:textId="77777777" w:rsidTr="00E314C0">
        <w:tc>
          <w:tcPr>
            <w:tcW w:w="905" w:type="dxa"/>
          </w:tcPr>
          <w:p w14:paraId="27A916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1CCD1F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043A45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A872BD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EAA840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2E9779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F947212" w14:textId="77777777" w:rsidTr="00E314C0">
        <w:tc>
          <w:tcPr>
            <w:tcW w:w="905" w:type="dxa"/>
          </w:tcPr>
          <w:p w14:paraId="1BEF4B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63108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228B8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F3A62F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0DF433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C6DE91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FE7F866" w14:textId="77777777" w:rsidTr="00E314C0">
        <w:tc>
          <w:tcPr>
            <w:tcW w:w="905" w:type="dxa"/>
          </w:tcPr>
          <w:p w14:paraId="0CE8FE7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1772AF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33B7483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195AA9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462156B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080982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188AFA0" w14:textId="77777777" w:rsidTr="00E314C0">
        <w:tc>
          <w:tcPr>
            <w:tcW w:w="905" w:type="dxa"/>
          </w:tcPr>
          <w:p w14:paraId="3131460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A5981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6CD7D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744FF84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AF4E0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5F5A981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0969FAD" w14:textId="77777777" w:rsidTr="00E314C0">
        <w:tc>
          <w:tcPr>
            <w:tcW w:w="6237" w:type="dxa"/>
            <w:gridSpan w:val="4"/>
          </w:tcPr>
          <w:p w14:paraId="63C652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EUR</w:t>
            </w:r>
          </w:p>
        </w:tc>
        <w:tc>
          <w:tcPr>
            <w:tcW w:w="1736" w:type="dxa"/>
            <w:tcBorders>
              <w:right w:val="single" w:sz="4" w:space="0" w:color="auto"/>
            </w:tcBorders>
          </w:tcPr>
          <w:p w14:paraId="4A60C65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DA5115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992D794" w14:textId="77777777" w:rsidTr="00E314C0">
        <w:tc>
          <w:tcPr>
            <w:tcW w:w="6237" w:type="dxa"/>
            <w:gridSpan w:val="4"/>
          </w:tcPr>
          <w:p w14:paraId="6D7899D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w:t>
            </w:r>
          </w:p>
        </w:tc>
        <w:tc>
          <w:tcPr>
            <w:tcW w:w="1736" w:type="dxa"/>
            <w:tcBorders>
              <w:right w:val="single" w:sz="4" w:space="0" w:color="auto"/>
            </w:tcBorders>
          </w:tcPr>
          <w:p w14:paraId="46B3DAA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CD8F09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165130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978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Pavisam kopā izlietoti: EUR __________ (_______________________________)</w:t>
      </w:r>
    </w:p>
    <w:p w14:paraId="58381E5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(summa vārdiem)</w:t>
      </w:r>
    </w:p>
    <w:p w14:paraId="7BEFE1F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CBC2B9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Pielikumā attaisnojoši dokumenti uz _____________lapām.</w:t>
      </w:r>
    </w:p>
    <w:p w14:paraId="19E1846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Pievienoto dokumentu saraksts:</w:t>
      </w:r>
    </w:p>
    <w:p w14:paraId="7BA0DB2C"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650527E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11D9ECE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_________________________________ </w:t>
      </w:r>
    </w:p>
    <w:p w14:paraId="7061C45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               /paraksta atšifrējums/</w:t>
      </w:r>
      <w:r w:rsidRPr="009E72A9">
        <w:rPr>
          <w:rFonts w:ascii="Times New Roman" w:eastAsia="Times New Roman" w:hAnsi="Times New Roman"/>
          <w:sz w:val="24"/>
          <w:szCs w:val="24"/>
          <w:lang w:eastAsia="lv-LV"/>
        </w:rPr>
        <w:tab/>
        <w:t xml:space="preserve"> </w:t>
      </w:r>
    </w:p>
    <w:p w14:paraId="71B60B7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p>
    <w:p w14:paraId="6FE256DA" w14:textId="77777777" w:rsidR="008A13E7" w:rsidRPr="00D3553E" w:rsidRDefault="008A13E7" w:rsidP="008A13E7">
      <w:pPr>
        <w:spacing w:after="0" w:line="240" w:lineRule="auto"/>
        <w:ind w:left="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/datums/</w:t>
      </w:r>
    </w:p>
    <w:p w14:paraId="592AD0D2" w14:textId="281201A0" w:rsidR="00B30456" w:rsidRPr="00BE16E8" w:rsidRDefault="00B30456" w:rsidP="000E03C9">
      <w:pPr>
        <w:spacing w:after="0" w:line="240" w:lineRule="auto"/>
        <w:jc w:val="both"/>
        <w:rPr>
          <w:rFonts w:ascii="Times New Roman" w:eastAsia="Times New Roman" w:hAnsi="Times New Roman"/>
          <w:sz w:val="24"/>
          <w:szCs w:val="24"/>
          <w:lang w:eastAsia="lv-LV"/>
        </w:rPr>
      </w:pPr>
    </w:p>
    <w:sectPr w:rsidR="00B30456" w:rsidRPr="00BE16E8" w:rsidSect="000C358B">
      <w:footerReference w:type="default" r:id="rId13"/>
      <w:pgSz w:w="11906" w:h="16838"/>
      <w:pgMar w:top="709"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1D45" w14:textId="77777777" w:rsidR="003D08F1" w:rsidRDefault="003D08F1" w:rsidP="00BF43BB">
      <w:pPr>
        <w:spacing w:after="0" w:line="240" w:lineRule="auto"/>
      </w:pPr>
      <w:r>
        <w:separator/>
      </w:r>
    </w:p>
  </w:endnote>
  <w:endnote w:type="continuationSeparator" w:id="0">
    <w:p w14:paraId="02D7EF57" w14:textId="77777777" w:rsidR="003D08F1" w:rsidRDefault="003D08F1" w:rsidP="00B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377769"/>
      <w:docPartObj>
        <w:docPartGallery w:val="Page Numbers (Bottom of Page)"/>
        <w:docPartUnique/>
      </w:docPartObj>
    </w:sdtPr>
    <w:sdtContent>
      <w:p w14:paraId="0E4EF96E" w14:textId="0F3E43A4" w:rsidR="005C67F5" w:rsidRDefault="005C67F5">
        <w:pPr>
          <w:pStyle w:val="Kjene"/>
          <w:jc w:val="center"/>
        </w:pPr>
        <w:r>
          <w:fldChar w:fldCharType="begin"/>
        </w:r>
        <w:r>
          <w:instrText>PAGE   \* MERGEFORMAT</w:instrText>
        </w:r>
        <w:r>
          <w:fldChar w:fldCharType="separate"/>
        </w:r>
        <w:r w:rsidR="008F60B5">
          <w:rPr>
            <w:noProof/>
          </w:rPr>
          <w:t>13</w:t>
        </w:r>
        <w:r>
          <w:fldChar w:fldCharType="end"/>
        </w:r>
      </w:p>
    </w:sdtContent>
  </w:sdt>
  <w:p w14:paraId="6DA6ADE7" w14:textId="77777777" w:rsidR="005C67F5" w:rsidRDefault="005C67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EB63" w14:textId="77777777" w:rsidR="003D08F1" w:rsidRDefault="003D08F1" w:rsidP="00BF43BB">
      <w:pPr>
        <w:spacing w:after="0" w:line="240" w:lineRule="auto"/>
      </w:pPr>
      <w:r>
        <w:separator/>
      </w:r>
    </w:p>
  </w:footnote>
  <w:footnote w:type="continuationSeparator" w:id="0">
    <w:p w14:paraId="39C1C03F" w14:textId="77777777" w:rsidR="003D08F1" w:rsidRDefault="003D08F1" w:rsidP="00BF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A2412"/>
    <w:multiLevelType w:val="hybridMultilevel"/>
    <w:tmpl w:val="0922DD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4DFB4DD0"/>
    <w:multiLevelType w:val="hybridMultilevel"/>
    <w:tmpl w:val="BAB8A9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C411013"/>
    <w:multiLevelType w:val="hybridMultilevel"/>
    <w:tmpl w:val="74BCBEDE"/>
    <w:lvl w:ilvl="0" w:tplc="F2D686F8">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1014513">
    <w:abstractNumId w:val="2"/>
  </w:num>
  <w:num w:numId="2" w16cid:durableId="2058581500">
    <w:abstractNumId w:val="0"/>
  </w:num>
  <w:num w:numId="3" w16cid:durableId="55169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7"/>
    <w:rsid w:val="0000194F"/>
    <w:rsid w:val="000020F7"/>
    <w:rsid w:val="00005721"/>
    <w:rsid w:val="00022AC3"/>
    <w:rsid w:val="00052A4C"/>
    <w:rsid w:val="0005739E"/>
    <w:rsid w:val="0005789D"/>
    <w:rsid w:val="00082ACE"/>
    <w:rsid w:val="000831BC"/>
    <w:rsid w:val="0008487A"/>
    <w:rsid w:val="000860A8"/>
    <w:rsid w:val="000A34DF"/>
    <w:rsid w:val="000B4253"/>
    <w:rsid w:val="000C358B"/>
    <w:rsid w:val="000E03C9"/>
    <w:rsid w:val="000E5FA4"/>
    <w:rsid w:val="000E7810"/>
    <w:rsid w:val="000E7CA5"/>
    <w:rsid w:val="000F7156"/>
    <w:rsid w:val="0010581C"/>
    <w:rsid w:val="00106FE1"/>
    <w:rsid w:val="0012303A"/>
    <w:rsid w:val="00125A98"/>
    <w:rsid w:val="0013797A"/>
    <w:rsid w:val="001379A1"/>
    <w:rsid w:val="001472A7"/>
    <w:rsid w:val="00151503"/>
    <w:rsid w:val="00170307"/>
    <w:rsid w:val="001919C0"/>
    <w:rsid w:val="001B2983"/>
    <w:rsid w:val="001C4883"/>
    <w:rsid w:val="001D349E"/>
    <w:rsid w:val="001D51A7"/>
    <w:rsid w:val="001E207F"/>
    <w:rsid w:val="002006D0"/>
    <w:rsid w:val="00223581"/>
    <w:rsid w:val="00232F21"/>
    <w:rsid w:val="00250FE3"/>
    <w:rsid w:val="002512CA"/>
    <w:rsid w:val="00252A34"/>
    <w:rsid w:val="00255818"/>
    <w:rsid w:val="002568A4"/>
    <w:rsid w:val="00272285"/>
    <w:rsid w:val="002812FC"/>
    <w:rsid w:val="00282935"/>
    <w:rsid w:val="002837BE"/>
    <w:rsid w:val="00286021"/>
    <w:rsid w:val="00294485"/>
    <w:rsid w:val="00297E26"/>
    <w:rsid w:val="002B157B"/>
    <w:rsid w:val="002C1BC2"/>
    <w:rsid w:val="002D65A1"/>
    <w:rsid w:val="002F595C"/>
    <w:rsid w:val="002F7B5A"/>
    <w:rsid w:val="003003B7"/>
    <w:rsid w:val="00300951"/>
    <w:rsid w:val="0031620F"/>
    <w:rsid w:val="003224D7"/>
    <w:rsid w:val="00322541"/>
    <w:rsid w:val="0033405E"/>
    <w:rsid w:val="0033588F"/>
    <w:rsid w:val="003438BB"/>
    <w:rsid w:val="00370AD6"/>
    <w:rsid w:val="003A2DAE"/>
    <w:rsid w:val="003B01AB"/>
    <w:rsid w:val="003B5757"/>
    <w:rsid w:val="003D08F1"/>
    <w:rsid w:val="00410446"/>
    <w:rsid w:val="004121DF"/>
    <w:rsid w:val="00416C04"/>
    <w:rsid w:val="00421B58"/>
    <w:rsid w:val="00437898"/>
    <w:rsid w:val="004404E2"/>
    <w:rsid w:val="00441D8D"/>
    <w:rsid w:val="00455103"/>
    <w:rsid w:val="00485A91"/>
    <w:rsid w:val="00486DDB"/>
    <w:rsid w:val="00492B81"/>
    <w:rsid w:val="00494893"/>
    <w:rsid w:val="0049743C"/>
    <w:rsid w:val="00497535"/>
    <w:rsid w:val="004A0D60"/>
    <w:rsid w:val="004B22D0"/>
    <w:rsid w:val="004C115B"/>
    <w:rsid w:val="004C308D"/>
    <w:rsid w:val="004D4DBF"/>
    <w:rsid w:val="004D60D1"/>
    <w:rsid w:val="004D7003"/>
    <w:rsid w:val="00501AAA"/>
    <w:rsid w:val="00511717"/>
    <w:rsid w:val="005135C8"/>
    <w:rsid w:val="00514300"/>
    <w:rsid w:val="00522E63"/>
    <w:rsid w:val="0052306A"/>
    <w:rsid w:val="005359BA"/>
    <w:rsid w:val="00553A8D"/>
    <w:rsid w:val="0058742C"/>
    <w:rsid w:val="00593638"/>
    <w:rsid w:val="00597D32"/>
    <w:rsid w:val="005B4354"/>
    <w:rsid w:val="005B577F"/>
    <w:rsid w:val="005C67F5"/>
    <w:rsid w:val="005E79D1"/>
    <w:rsid w:val="006167AC"/>
    <w:rsid w:val="006219E6"/>
    <w:rsid w:val="00624497"/>
    <w:rsid w:val="00631F4D"/>
    <w:rsid w:val="0063505E"/>
    <w:rsid w:val="00635A59"/>
    <w:rsid w:val="00650FDE"/>
    <w:rsid w:val="0065471E"/>
    <w:rsid w:val="006552ED"/>
    <w:rsid w:val="006903C8"/>
    <w:rsid w:val="006A21A2"/>
    <w:rsid w:val="006A289C"/>
    <w:rsid w:val="006A625E"/>
    <w:rsid w:val="006E2F04"/>
    <w:rsid w:val="006E3FA5"/>
    <w:rsid w:val="006E57BD"/>
    <w:rsid w:val="006F19C9"/>
    <w:rsid w:val="00710FEB"/>
    <w:rsid w:val="00714011"/>
    <w:rsid w:val="007207D4"/>
    <w:rsid w:val="0072736B"/>
    <w:rsid w:val="00740BCD"/>
    <w:rsid w:val="007503F7"/>
    <w:rsid w:val="00753372"/>
    <w:rsid w:val="00760350"/>
    <w:rsid w:val="00763DFE"/>
    <w:rsid w:val="0076458D"/>
    <w:rsid w:val="00764E13"/>
    <w:rsid w:val="007728EA"/>
    <w:rsid w:val="0078359C"/>
    <w:rsid w:val="00785931"/>
    <w:rsid w:val="00785C8F"/>
    <w:rsid w:val="00786D36"/>
    <w:rsid w:val="007953EA"/>
    <w:rsid w:val="00796B99"/>
    <w:rsid w:val="0079709B"/>
    <w:rsid w:val="007B4C5D"/>
    <w:rsid w:val="007D4E9F"/>
    <w:rsid w:val="007F00EC"/>
    <w:rsid w:val="007F2C57"/>
    <w:rsid w:val="008041F0"/>
    <w:rsid w:val="00812B71"/>
    <w:rsid w:val="008178F8"/>
    <w:rsid w:val="00825842"/>
    <w:rsid w:val="00841E1C"/>
    <w:rsid w:val="0084519C"/>
    <w:rsid w:val="0088431E"/>
    <w:rsid w:val="008A13E7"/>
    <w:rsid w:val="008A1FE8"/>
    <w:rsid w:val="008B4874"/>
    <w:rsid w:val="008B54DA"/>
    <w:rsid w:val="008B556F"/>
    <w:rsid w:val="008E042C"/>
    <w:rsid w:val="008F60B5"/>
    <w:rsid w:val="009006BA"/>
    <w:rsid w:val="009016D0"/>
    <w:rsid w:val="009419BB"/>
    <w:rsid w:val="009711B9"/>
    <w:rsid w:val="00986F09"/>
    <w:rsid w:val="00990531"/>
    <w:rsid w:val="009933BE"/>
    <w:rsid w:val="009B1C44"/>
    <w:rsid w:val="009B3128"/>
    <w:rsid w:val="009B5494"/>
    <w:rsid w:val="009B7011"/>
    <w:rsid w:val="009B78A4"/>
    <w:rsid w:val="009C723F"/>
    <w:rsid w:val="009D4315"/>
    <w:rsid w:val="009D7B6B"/>
    <w:rsid w:val="009E72A9"/>
    <w:rsid w:val="009F2291"/>
    <w:rsid w:val="009F4415"/>
    <w:rsid w:val="00A0333E"/>
    <w:rsid w:val="00A06EF6"/>
    <w:rsid w:val="00A10B14"/>
    <w:rsid w:val="00A14864"/>
    <w:rsid w:val="00A17C26"/>
    <w:rsid w:val="00A17D7F"/>
    <w:rsid w:val="00A22EEA"/>
    <w:rsid w:val="00A2516F"/>
    <w:rsid w:val="00A4212C"/>
    <w:rsid w:val="00A475E6"/>
    <w:rsid w:val="00A74484"/>
    <w:rsid w:val="00A8011A"/>
    <w:rsid w:val="00A83F9D"/>
    <w:rsid w:val="00AA3463"/>
    <w:rsid w:val="00AA4D23"/>
    <w:rsid w:val="00AB7A52"/>
    <w:rsid w:val="00AD2C66"/>
    <w:rsid w:val="00AD40FE"/>
    <w:rsid w:val="00AD4342"/>
    <w:rsid w:val="00AD6703"/>
    <w:rsid w:val="00B033ED"/>
    <w:rsid w:val="00B30456"/>
    <w:rsid w:val="00B420D7"/>
    <w:rsid w:val="00B473F7"/>
    <w:rsid w:val="00B5791E"/>
    <w:rsid w:val="00B64271"/>
    <w:rsid w:val="00B80C8C"/>
    <w:rsid w:val="00B8274B"/>
    <w:rsid w:val="00B84C1F"/>
    <w:rsid w:val="00B941F3"/>
    <w:rsid w:val="00BA3A7E"/>
    <w:rsid w:val="00BB564A"/>
    <w:rsid w:val="00BB7916"/>
    <w:rsid w:val="00BC2A53"/>
    <w:rsid w:val="00BE16E8"/>
    <w:rsid w:val="00BE6B93"/>
    <w:rsid w:val="00BF43BB"/>
    <w:rsid w:val="00BF7C27"/>
    <w:rsid w:val="00C1109A"/>
    <w:rsid w:val="00C1126A"/>
    <w:rsid w:val="00C21B3C"/>
    <w:rsid w:val="00C44079"/>
    <w:rsid w:val="00C64A09"/>
    <w:rsid w:val="00C93EB5"/>
    <w:rsid w:val="00C97C0A"/>
    <w:rsid w:val="00CA388A"/>
    <w:rsid w:val="00CA56D4"/>
    <w:rsid w:val="00CB0E8C"/>
    <w:rsid w:val="00CC522E"/>
    <w:rsid w:val="00CE3C91"/>
    <w:rsid w:val="00CF4344"/>
    <w:rsid w:val="00D079F4"/>
    <w:rsid w:val="00D153F9"/>
    <w:rsid w:val="00D20AAB"/>
    <w:rsid w:val="00D23708"/>
    <w:rsid w:val="00D279E7"/>
    <w:rsid w:val="00D30E92"/>
    <w:rsid w:val="00D3553E"/>
    <w:rsid w:val="00D53B90"/>
    <w:rsid w:val="00D54EDC"/>
    <w:rsid w:val="00D6635E"/>
    <w:rsid w:val="00D7012D"/>
    <w:rsid w:val="00D85E40"/>
    <w:rsid w:val="00DA012C"/>
    <w:rsid w:val="00DB1647"/>
    <w:rsid w:val="00DC78A2"/>
    <w:rsid w:val="00DE4021"/>
    <w:rsid w:val="00DE4377"/>
    <w:rsid w:val="00DE7CD3"/>
    <w:rsid w:val="00DF2A5E"/>
    <w:rsid w:val="00E132B1"/>
    <w:rsid w:val="00E17D68"/>
    <w:rsid w:val="00E314C0"/>
    <w:rsid w:val="00E42E51"/>
    <w:rsid w:val="00E6271E"/>
    <w:rsid w:val="00E73434"/>
    <w:rsid w:val="00E758DA"/>
    <w:rsid w:val="00E91145"/>
    <w:rsid w:val="00E919BD"/>
    <w:rsid w:val="00EA0A8E"/>
    <w:rsid w:val="00EB567C"/>
    <w:rsid w:val="00F05A24"/>
    <w:rsid w:val="00F12164"/>
    <w:rsid w:val="00F1773B"/>
    <w:rsid w:val="00F32BA0"/>
    <w:rsid w:val="00F40332"/>
    <w:rsid w:val="00F527D2"/>
    <w:rsid w:val="00F53664"/>
    <w:rsid w:val="00F5366C"/>
    <w:rsid w:val="00F60F3C"/>
    <w:rsid w:val="00F61922"/>
    <w:rsid w:val="00F86159"/>
    <w:rsid w:val="00F868F2"/>
    <w:rsid w:val="00FB551D"/>
    <w:rsid w:val="00FC2EAA"/>
    <w:rsid w:val="00FE00EA"/>
    <w:rsid w:val="00FE03BF"/>
    <w:rsid w:val="00FF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090190"/>
  <w15:chartTrackingRefBased/>
  <w15:docId w15:val="{3CB09B6D-894C-4D95-A924-5D93716F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3E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194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0019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194F"/>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E314C0"/>
    <w:rPr>
      <w:sz w:val="16"/>
      <w:szCs w:val="16"/>
    </w:rPr>
  </w:style>
  <w:style w:type="paragraph" w:styleId="Komentrateksts">
    <w:name w:val="annotation text"/>
    <w:basedOn w:val="Parasts"/>
    <w:link w:val="KomentratekstsRakstz"/>
    <w:uiPriority w:val="99"/>
    <w:unhideWhenUsed/>
    <w:rsid w:val="00E314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14C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314C0"/>
    <w:rPr>
      <w:b/>
      <w:bCs/>
    </w:rPr>
  </w:style>
  <w:style w:type="character" w:customStyle="1" w:styleId="KomentratmaRakstz">
    <w:name w:val="Komentāra tēma Rakstz."/>
    <w:basedOn w:val="KomentratekstsRakstz"/>
    <w:link w:val="Komentratma"/>
    <w:uiPriority w:val="99"/>
    <w:semiHidden/>
    <w:rsid w:val="00E314C0"/>
    <w:rPr>
      <w:rFonts w:ascii="Calibri" w:eastAsia="Calibri" w:hAnsi="Calibri" w:cs="Times New Roman"/>
      <w:b/>
      <w:bCs/>
      <w:sz w:val="20"/>
      <w:szCs w:val="20"/>
    </w:rPr>
  </w:style>
  <w:style w:type="paragraph" w:styleId="Prskatjums">
    <w:name w:val="Revision"/>
    <w:hidden/>
    <w:uiPriority w:val="99"/>
    <w:semiHidden/>
    <w:rsid w:val="00E314C0"/>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511717"/>
    <w:rPr>
      <w:color w:val="0563C1" w:themeColor="hyperlink"/>
      <w:u w:val="single"/>
    </w:rPr>
  </w:style>
  <w:style w:type="paragraph" w:styleId="Sarakstarindkopa">
    <w:name w:val="List Paragraph"/>
    <w:basedOn w:val="Parasts"/>
    <w:uiPriority w:val="34"/>
    <w:qFormat/>
    <w:rsid w:val="00A22EEA"/>
    <w:pPr>
      <w:ind w:left="720"/>
      <w:contextualSpacing/>
    </w:pPr>
  </w:style>
  <w:style w:type="character" w:customStyle="1" w:styleId="Neatrisintapieminana1">
    <w:name w:val="Neatrisināta pieminēšana1"/>
    <w:basedOn w:val="Noklusjumarindkopasfonts"/>
    <w:uiPriority w:val="99"/>
    <w:semiHidden/>
    <w:unhideWhenUsed/>
    <w:rsid w:val="009419BB"/>
    <w:rPr>
      <w:color w:val="605E5C"/>
      <w:shd w:val="clear" w:color="auto" w:fill="E1DFDD"/>
    </w:rPr>
  </w:style>
  <w:style w:type="paragraph" w:styleId="Galvene">
    <w:name w:val="header"/>
    <w:basedOn w:val="Parasts"/>
    <w:link w:val="GalveneRakstz"/>
    <w:uiPriority w:val="99"/>
    <w:unhideWhenUsed/>
    <w:rsid w:val="00BF43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3BB"/>
    <w:rPr>
      <w:rFonts w:ascii="Calibri" w:eastAsia="Calibri" w:hAnsi="Calibri" w:cs="Times New Roman"/>
    </w:rPr>
  </w:style>
  <w:style w:type="paragraph" w:styleId="Kjene">
    <w:name w:val="footer"/>
    <w:basedOn w:val="Parasts"/>
    <w:link w:val="KjeneRakstz"/>
    <w:uiPriority w:val="99"/>
    <w:unhideWhenUsed/>
    <w:rsid w:val="00BF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3BB"/>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52306A"/>
    <w:rPr>
      <w:color w:val="605E5C"/>
      <w:shd w:val="clear" w:color="auto" w:fill="E1DFDD"/>
    </w:rPr>
  </w:style>
  <w:style w:type="paragraph" w:styleId="Beiguvresteksts">
    <w:name w:val="endnote text"/>
    <w:basedOn w:val="Parasts"/>
    <w:link w:val="BeiguvrestekstsRakstz"/>
    <w:uiPriority w:val="99"/>
    <w:semiHidden/>
    <w:unhideWhenUsed/>
    <w:rsid w:val="000A34D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4DF"/>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0A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va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5601-90EB-41B5-8DF0-B436F17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18780</Words>
  <Characters>10706</Characters>
  <Application>Microsoft Office Word</Application>
  <DocSecurity>0</DocSecurity>
  <Lines>89</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Līva Rūliete</cp:lastModifiedBy>
  <cp:revision>2</cp:revision>
  <cp:lastPrinted>2019-04-01T15:34:00Z</cp:lastPrinted>
  <dcterms:created xsi:type="dcterms:W3CDTF">2025-04-03T07:12:00Z</dcterms:created>
  <dcterms:modified xsi:type="dcterms:W3CDTF">2025-04-03T07:12:00Z</dcterms:modified>
</cp:coreProperties>
</file>