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E8A94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Hlk6997440"/>
      <w:r w:rsidRPr="00297F24">
        <w:rPr>
          <w:rFonts w:ascii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4C637B45" wp14:editId="1F7CF004">
            <wp:extent cx="6667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7227C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97F24">
        <w:rPr>
          <w:rFonts w:ascii="Times New Roman" w:hAnsi="Times New Roman"/>
          <w:sz w:val="28"/>
          <w:szCs w:val="28"/>
        </w:rPr>
        <w:t>LATVIJAS REPUBLIKA</w:t>
      </w:r>
    </w:p>
    <w:p w14:paraId="2BD2DD45" w14:textId="08EE020D" w:rsidR="00C36E04" w:rsidRPr="00297F24" w:rsidRDefault="00C36E04" w:rsidP="00C36E04">
      <w:pPr>
        <w:spacing w:after="0"/>
        <w:jc w:val="center"/>
        <w:rPr>
          <w:rFonts w:ascii="Times New Roman" w:hAnsi="Times New Roman"/>
          <w:spacing w:val="-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09D27" wp14:editId="73699085">
                <wp:simplePos x="0" y="0"/>
                <wp:positionH relativeFrom="column">
                  <wp:posOffset>-821055</wp:posOffset>
                </wp:positionH>
                <wp:positionV relativeFrom="paragraph">
                  <wp:posOffset>259715</wp:posOffset>
                </wp:positionV>
                <wp:extent cx="6858000" cy="0"/>
                <wp:effectExtent l="3810" t="0" r="0" b="0"/>
                <wp:wrapNone/>
                <wp:docPr id="2" name="Taisns bultveida savienotāj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02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4.65pt;margin-top:20.4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" strokecolor="#548dd4"/>
            </w:pict>
          </mc:Fallback>
        </mc:AlternateContent>
      </w:r>
      <w:r w:rsidRPr="00297F24">
        <w:rPr>
          <w:rFonts w:ascii="Times New Roman" w:hAnsi="Times New Roman"/>
          <w:spacing w:val="-20"/>
          <w:sz w:val="32"/>
          <w:szCs w:val="32"/>
        </w:rPr>
        <w:t xml:space="preserve">LĪVĀNU NOVADA </w:t>
      </w:r>
      <w:r>
        <w:rPr>
          <w:rFonts w:ascii="Times New Roman" w:hAnsi="Times New Roman"/>
          <w:spacing w:val="-20"/>
          <w:sz w:val="32"/>
          <w:szCs w:val="32"/>
        </w:rPr>
        <w:t>PAŠVALDĪBA</w:t>
      </w:r>
    </w:p>
    <w:p w14:paraId="537F5AF6" w14:textId="77777777" w:rsidR="00C36E04" w:rsidRPr="00297F24" w:rsidRDefault="00C36E04" w:rsidP="00C36E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97F24">
        <w:rPr>
          <w:rFonts w:ascii="Times New Roman" w:hAnsi="Times New Roman"/>
          <w:sz w:val="24"/>
          <w:szCs w:val="24"/>
        </w:rPr>
        <w:t xml:space="preserve">Reģistrācijas Nr. 90000065595, Rīgas iela 77, Līvāni, Līvānu novads, LV – 5316, tālr.: 65307250, e-pasts: </w:t>
      </w:r>
      <w:r>
        <w:rPr>
          <w:rFonts w:ascii="Times New Roman" w:hAnsi="Times New Roman"/>
          <w:sz w:val="24"/>
          <w:szCs w:val="24"/>
        </w:rPr>
        <w:t>pasts</w:t>
      </w:r>
      <w:r w:rsidRPr="00297F24">
        <w:rPr>
          <w:rFonts w:ascii="Times New Roman" w:hAnsi="Times New Roman"/>
          <w:sz w:val="24"/>
          <w:szCs w:val="24"/>
        </w:rPr>
        <w:t>@livani.lv</w:t>
      </w:r>
      <w:bookmarkEnd w:id="0"/>
    </w:p>
    <w:p w14:paraId="57D1605D" w14:textId="77777777" w:rsidR="00C36E04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297F24">
        <w:rPr>
          <w:rFonts w:ascii="Times New Roman" w:hAnsi="Times New Roman"/>
          <w:b/>
          <w:sz w:val="32"/>
          <w:szCs w:val="32"/>
          <w:lang w:eastAsia="lv-LV"/>
        </w:rPr>
        <w:t>Līvānu novada domes</w:t>
      </w:r>
      <w:r>
        <w:rPr>
          <w:rFonts w:ascii="Times New Roman" w:hAnsi="Times New Roman"/>
          <w:b/>
          <w:sz w:val="32"/>
          <w:szCs w:val="32"/>
          <w:lang w:eastAsia="lv-LV"/>
        </w:rPr>
        <w:t xml:space="preserve"> </w:t>
      </w:r>
    </w:p>
    <w:p w14:paraId="166AB730" w14:textId="5CF4EC29" w:rsidR="00C36E04" w:rsidRPr="00297F24" w:rsidRDefault="00F039F8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>
        <w:rPr>
          <w:rFonts w:ascii="Times New Roman" w:hAnsi="Times New Roman"/>
          <w:b/>
          <w:sz w:val="32"/>
          <w:szCs w:val="32"/>
          <w:lang w:eastAsia="lv-LV"/>
        </w:rPr>
        <w:t xml:space="preserve">Finanšu </w:t>
      </w:r>
      <w:r w:rsidR="00C36E04">
        <w:rPr>
          <w:rFonts w:ascii="Times New Roman" w:hAnsi="Times New Roman"/>
          <w:b/>
          <w:sz w:val="32"/>
          <w:szCs w:val="32"/>
          <w:lang w:eastAsia="lv-LV"/>
        </w:rPr>
        <w:t>komitejas</w:t>
      </w:r>
    </w:p>
    <w:p w14:paraId="17027964" w14:textId="1C5A773A" w:rsidR="00C36E04" w:rsidRPr="00B11963" w:rsidRDefault="00C36E04" w:rsidP="00C36E04">
      <w:pPr>
        <w:spacing w:after="0"/>
        <w:jc w:val="center"/>
        <w:rPr>
          <w:rFonts w:ascii="Times New Roman" w:hAnsi="Times New Roman"/>
          <w:b/>
          <w:sz w:val="32"/>
          <w:szCs w:val="32"/>
          <w:lang w:eastAsia="lv-LV"/>
        </w:rPr>
      </w:pPr>
      <w:r w:rsidRPr="00B11963">
        <w:rPr>
          <w:rFonts w:ascii="Times New Roman" w:hAnsi="Times New Roman"/>
          <w:b/>
          <w:sz w:val="32"/>
          <w:szCs w:val="32"/>
          <w:lang w:eastAsia="lv-LV"/>
        </w:rPr>
        <w:t>202</w:t>
      </w:r>
      <w:r w:rsidR="00DF3CD2">
        <w:rPr>
          <w:rFonts w:ascii="Times New Roman" w:hAnsi="Times New Roman"/>
          <w:b/>
          <w:sz w:val="32"/>
          <w:szCs w:val="32"/>
          <w:lang w:eastAsia="lv-LV"/>
        </w:rPr>
        <w:t>4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>.gada sēdes Nr.</w:t>
      </w:r>
      <w:r w:rsidR="00772278">
        <w:rPr>
          <w:rFonts w:ascii="Times New Roman" w:hAnsi="Times New Roman"/>
          <w:b/>
          <w:sz w:val="32"/>
          <w:szCs w:val="32"/>
          <w:lang w:eastAsia="lv-LV"/>
        </w:rPr>
        <w:t>10</w:t>
      </w:r>
      <w:r w:rsidRPr="00B11963">
        <w:rPr>
          <w:rFonts w:ascii="Times New Roman" w:hAnsi="Times New Roman"/>
          <w:b/>
          <w:sz w:val="32"/>
          <w:szCs w:val="32"/>
          <w:lang w:eastAsia="lv-LV"/>
        </w:rPr>
        <w:t xml:space="preserve"> darba kārtība</w:t>
      </w:r>
    </w:p>
    <w:p w14:paraId="54F7B9B5" w14:textId="77777777" w:rsidR="00C36E04" w:rsidRPr="00B11963" w:rsidRDefault="00C36E04" w:rsidP="00C36E04">
      <w:pPr>
        <w:spacing w:after="0"/>
        <w:jc w:val="center"/>
        <w:rPr>
          <w:rFonts w:ascii="Times New Roman" w:hAnsi="Times New Roman"/>
          <w:sz w:val="20"/>
          <w:szCs w:val="20"/>
          <w:lang w:eastAsia="lv-LV"/>
        </w:rPr>
      </w:pPr>
      <w:r w:rsidRPr="00B11963">
        <w:rPr>
          <w:rFonts w:ascii="Times New Roman" w:hAnsi="Times New Roman"/>
          <w:sz w:val="20"/>
          <w:szCs w:val="20"/>
          <w:lang w:eastAsia="lv-LV"/>
        </w:rPr>
        <w:t>LĪVĀNOS</w:t>
      </w:r>
    </w:p>
    <w:p w14:paraId="3E9C406D" w14:textId="77777777" w:rsidR="00C36E04" w:rsidRPr="00B11963" w:rsidRDefault="00C36E04" w:rsidP="00C36E04">
      <w:pPr>
        <w:rPr>
          <w:rFonts w:ascii="Times New Roman" w:hAnsi="Times New Roman"/>
          <w:sz w:val="24"/>
          <w:szCs w:val="24"/>
        </w:rPr>
      </w:pPr>
    </w:p>
    <w:p w14:paraId="0B60701D" w14:textId="78F2F921" w:rsidR="00C36E04" w:rsidRDefault="00C36E04" w:rsidP="00C36E04">
      <w:pPr>
        <w:jc w:val="center"/>
        <w:rPr>
          <w:rFonts w:ascii="Times New Roman" w:hAnsi="Times New Roman"/>
          <w:sz w:val="24"/>
          <w:szCs w:val="24"/>
        </w:rPr>
      </w:pPr>
      <w:r w:rsidRPr="00B11963">
        <w:rPr>
          <w:rFonts w:ascii="Times New Roman" w:hAnsi="Times New Roman"/>
          <w:b/>
          <w:bCs/>
          <w:i/>
          <w:iCs/>
          <w:sz w:val="24"/>
          <w:szCs w:val="24"/>
        </w:rPr>
        <w:t>Sēdes norises laiks un vieta:</w:t>
      </w:r>
      <w:r w:rsidRPr="00B11963">
        <w:rPr>
          <w:rFonts w:ascii="Times New Roman" w:hAnsi="Times New Roman"/>
          <w:sz w:val="24"/>
          <w:szCs w:val="24"/>
        </w:rPr>
        <w:t xml:space="preserve"> 202</w:t>
      </w:r>
      <w:r w:rsidR="00DF3CD2">
        <w:rPr>
          <w:rFonts w:ascii="Times New Roman" w:hAnsi="Times New Roman"/>
          <w:sz w:val="24"/>
          <w:szCs w:val="24"/>
        </w:rPr>
        <w:t>4</w:t>
      </w:r>
      <w:r w:rsidRPr="00B11963">
        <w:rPr>
          <w:rFonts w:ascii="Times New Roman" w:hAnsi="Times New Roman"/>
          <w:sz w:val="24"/>
          <w:szCs w:val="24"/>
        </w:rPr>
        <w:t xml:space="preserve">.gada </w:t>
      </w:r>
      <w:r w:rsidR="004B485E">
        <w:rPr>
          <w:rFonts w:ascii="Times New Roman" w:hAnsi="Times New Roman"/>
          <w:sz w:val="24"/>
          <w:szCs w:val="24"/>
        </w:rPr>
        <w:t>2</w:t>
      </w:r>
      <w:r w:rsidR="00772278">
        <w:rPr>
          <w:rFonts w:ascii="Times New Roman" w:hAnsi="Times New Roman"/>
          <w:sz w:val="24"/>
          <w:szCs w:val="24"/>
        </w:rPr>
        <w:t>1.novembrī</w:t>
      </w:r>
      <w:r w:rsidRPr="00B11963">
        <w:rPr>
          <w:rFonts w:ascii="Times New Roman" w:hAnsi="Times New Roman"/>
          <w:sz w:val="24"/>
          <w:szCs w:val="24"/>
        </w:rPr>
        <w:t>, plkst.</w:t>
      </w:r>
      <w:r w:rsidR="00F039F8" w:rsidRPr="00B11963">
        <w:rPr>
          <w:rFonts w:ascii="Times New Roman" w:hAnsi="Times New Roman"/>
          <w:sz w:val="24"/>
          <w:szCs w:val="24"/>
        </w:rPr>
        <w:t>1</w:t>
      </w:r>
      <w:r w:rsidR="00456685">
        <w:rPr>
          <w:rFonts w:ascii="Times New Roman" w:hAnsi="Times New Roman"/>
          <w:sz w:val="24"/>
          <w:szCs w:val="24"/>
        </w:rPr>
        <w:t>5</w:t>
      </w:r>
      <w:r w:rsidR="00F039F8" w:rsidRPr="00B11963">
        <w:rPr>
          <w:rFonts w:ascii="Times New Roman" w:hAnsi="Times New Roman"/>
          <w:sz w:val="24"/>
          <w:szCs w:val="24"/>
        </w:rPr>
        <w:t>.00</w:t>
      </w:r>
      <w:r w:rsidRPr="00B11963">
        <w:rPr>
          <w:rFonts w:ascii="Times New Roman" w:hAnsi="Times New Roman"/>
          <w:sz w:val="24"/>
          <w:szCs w:val="24"/>
        </w:rPr>
        <w:t>, Līvānu novada domes sēžu zālē (Rīgas iela 77, Līvāni, Līvānu novads,</w:t>
      </w:r>
      <w:r w:rsidRPr="00F039F8">
        <w:rPr>
          <w:rFonts w:ascii="Times New Roman" w:hAnsi="Times New Roman"/>
          <w:sz w:val="24"/>
          <w:szCs w:val="24"/>
        </w:rPr>
        <w:t xml:space="preserve"> LV-5316).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562"/>
        <w:gridCol w:w="5554"/>
        <w:gridCol w:w="2810"/>
      </w:tblGrid>
      <w:tr w:rsidR="000B072A" w14:paraId="188CEB76" w14:textId="77777777" w:rsidTr="0020407E">
        <w:trPr>
          <w:trHeight w:val="278"/>
        </w:trPr>
        <w:tc>
          <w:tcPr>
            <w:tcW w:w="562" w:type="dxa"/>
          </w:tcPr>
          <w:p w14:paraId="0DB9CC33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5554" w:type="dxa"/>
          </w:tcPr>
          <w:p w14:paraId="2BDB74D4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Darba kārtības punkts</w:t>
            </w:r>
          </w:p>
        </w:tc>
        <w:tc>
          <w:tcPr>
            <w:tcW w:w="2810" w:type="dxa"/>
          </w:tcPr>
          <w:p w14:paraId="1D1DBA9D" w14:textId="77777777" w:rsidR="00C36E04" w:rsidRPr="002A2847" w:rsidRDefault="00C36E04" w:rsidP="0041175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2847">
              <w:rPr>
                <w:rFonts w:ascii="Times New Roman" w:hAnsi="Times New Roman"/>
                <w:b/>
                <w:bCs/>
                <w:sz w:val="24"/>
                <w:szCs w:val="24"/>
              </w:rPr>
              <w:t>Ziņotājs/ Sagatavotājs</w:t>
            </w:r>
          </w:p>
        </w:tc>
      </w:tr>
      <w:tr w:rsidR="000B072A" w14:paraId="1CF12DC9" w14:textId="77777777" w:rsidTr="0020407E">
        <w:trPr>
          <w:trHeight w:val="529"/>
        </w:trPr>
        <w:tc>
          <w:tcPr>
            <w:tcW w:w="562" w:type="dxa"/>
          </w:tcPr>
          <w:p w14:paraId="7131B9D9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  <w:vAlign w:val="center"/>
          </w:tcPr>
          <w:p w14:paraId="1BB3AB93" w14:textId="365A238F" w:rsidR="00C36E04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1C4C9A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56C9F60D" w14:textId="2BDE9812" w:rsidR="00C36E04" w:rsidRDefault="0012637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 w:rsidR="006A1E0D">
              <w:rPr>
                <w:rFonts w:ascii="Times New Roman" w:hAnsi="Times New Roman"/>
                <w:sz w:val="24"/>
                <w:szCs w:val="24"/>
              </w:rPr>
              <w:t>/ Helēna Jablonska</w:t>
            </w:r>
          </w:p>
        </w:tc>
      </w:tr>
      <w:tr w:rsidR="000B072A" w14:paraId="005C2B22" w14:textId="77777777" w:rsidTr="0020407E">
        <w:trPr>
          <w:trHeight w:val="508"/>
        </w:trPr>
        <w:tc>
          <w:tcPr>
            <w:tcW w:w="562" w:type="dxa"/>
          </w:tcPr>
          <w:p w14:paraId="6B76426C" w14:textId="77777777" w:rsidR="00C36E04" w:rsidRDefault="00C36E04" w:rsidP="004117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  <w:vAlign w:val="center"/>
          </w:tcPr>
          <w:p w14:paraId="32DF113C" w14:textId="0068A104" w:rsidR="00C36E04" w:rsidRPr="003A0343" w:rsidRDefault="001C4C9A" w:rsidP="00576BCD">
            <w:pPr>
              <w:rPr>
                <w:rFonts w:ascii="Times New Roman" w:hAnsi="Times New Roman"/>
                <w:sz w:val="24"/>
                <w:szCs w:val="24"/>
              </w:rPr>
            </w:pPr>
            <w:r w:rsidRPr="003A0343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</w:tc>
        <w:tc>
          <w:tcPr>
            <w:tcW w:w="2810" w:type="dxa"/>
            <w:vAlign w:val="center"/>
          </w:tcPr>
          <w:p w14:paraId="32A50922" w14:textId="1B9AD1A6" w:rsidR="00C36E04" w:rsidRPr="003A0343" w:rsidRDefault="00562E9A" w:rsidP="004117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Helēna Jablonska</w:t>
            </w:r>
          </w:p>
        </w:tc>
      </w:tr>
      <w:tr w:rsidR="000B072A" w14:paraId="1ABB6D3B" w14:textId="77777777" w:rsidTr="0020407E">
        <w:trPr>
          <w:trHeight w:val="508"/>
        </w:trPr>
        <w:tc>
          <w:tcPr>
            <w:tcW w:w="562" w:type="dxa"/>
          </w:tcPr>
          <w:p w14:paraId="58B06C8E" w14:textId="56E39380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  <w:vAlign w:val="center"/>
          </w:tcPr>
          <w:p w14:paraId="0341667F" w14:textId="53A27DC8" w:rsidR="004D64F1" w:rsidRPr="003A0343" w:rsidRDefault="00772278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772278">
              <w:rPr>
                <w:rFonts w:ascii="Times New Roman" w:hAnsi="Times New Roman"/>
                <w:sz w:val="24"/>
                <w:szCs w:val="24"/>
              </w:rPr>
              <w:t>Par dzīvokļa īpašuma Nr. 52 Rīgas ielā 6A, Līvānos, Līvānu novadā atsavināšanu uz nomaksu</w:t>
            </w:r>
          </w:p>
        </w:tc>
        <w:tc>
          <w:tcPr>
            <w:tcW w:w="2810" w:type="dxa"/>
            <w:vAlign w:val="center"/>
          </w:tcPr>
          <w:p w14:paraId="7F05C09E" w14:textId="29F9FE56" w:rsidR="004D64F1" w:rsidRDefault="00772278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78">
              <w:rPr>
                <w:rFonts w:ascii="Times New Roman" w:hAnsi="Times New Roman"/>
                <w:sz w:val="24"/>
                <w:szCs w:val="24"/>
              </w:rPr>
              <w:t xml:space="preserve">Andris Vaivods/Marina </w:t>
            </w:r>
            <w:proofErr w:type="spellStart"/>
            <w:r w:rsidRPr="00772278">
              <w:rPr>
                <w:rFonts w:ascii="Times New Roman" w:hAnsi="Times New Roman"/>
                <w:sz w:val="24"/>
                <w:szCs w:val="24"/>
              </w:rPr>
              <w:t>Ostrovska</w:t>
            </w:r>
            <w:proofErr w:type="spellEnd"/>
          </w:p>
        </w:tc>
      </w:tr>
      <w:tr w:rsidR="00162E54" w14:paraId="0F4FF486" w14:textId="77777777" w:rsidTr="0020407E">
        <w:trPr>
          <w:trHeight w:val="508"/>
        </w:trPr>
        <w:tc>
          <w:tcPr>
            <w:tcW w:w="562" w:type="dxa"/>
          </w:tcPr>
          <w:p w14:paraId="35DF2BD3" w14:textId="6D00B54E" w:rsidR="00162E54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  <w:vAlign w:val="center"/>
          </w:tcPr>
          <w:p w14:paraId="4DA114F1" w14:textId="49E2E4FB" w:rsidR="00162E54" w:rsidRPr="004B485E" w:rsidRDefault="00BC1967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BC1967">
              <w:rPr>
                <w:rFonts w:ascii="Times New Roman" w:hAnsi="Times New Roman"/>
                <w:sz w:val="24"/>
                <w:szCs w:val="24"/>
              </w:rPr>
              <w:t>Par dzīvokļa īpašuma Nr. 30 Daugavpils ielā 19, Līvānos, Līvānu novadā atsavināšanu uz nomaksu</w:t>
            </w:r>
          </w:p>
        </w:tc>
        <w:tc>
          <w:tcPr>
            <w:tcW w:w="2810" w:type="dxa"/>
            <w:vAlign w:val="center"/>
          </w:tcPr>
          <w:p w14:paraId="37AD52D8" w14:textId="46D949AB" w:rsidR="00162E54" w:rsidRDefault="00BC1967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78">
              <w:rPr>
                <w:rFonts w:ascii="Times New Roman" w:hAnsi="Times New Roman"/>
                <w:sz w:val="24"/>
                <w:szCs w:val="24"/>
              </w:rPr>
              <w:t xml:space="preserve">Andris Vaivods/Marina </w:t>
            </w:r>
            <w:proofErr w:type="spellStart"/>
            <w:r w:rsidRPr="00772278">
              <w:rPr>
                <w:rFonts w:ascii="Times New Roman" w:hAnsi="Times New Roman"/>
                <w:sz w:val="24"/>
                <w:szCs w:val="24"/>
              </w:rPr>
              <w:t>Ostrovska</w:t>
            </w:r>
            <w:proofErr w:type="spellEnd"/>
          </w:p>
        </w:tc>
      </w:tr>
      <w:tr w:rsidR="000B072A" w14:paraId="73728989" w14:textId="77777777" w:rsidTr="00C728B1">
        <w:trPr>
          <w:trHeight w:val="864"/>
        </w:trPr>
        <w:tc>
          <w:tcPr>
            <w:tcW w:w="562" w:type="dxa"/>
          </w:tcPr>
          <w:p w14:paraId="6AEF594B" w14:textId="41A54142" w:rsidR="004D64F1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7B4176F3" w14:textId="5183A5B0" w:rsidR="004D64F1" w:rsidRPr="00E42F52" w:rsidRDefault="00BC1967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BC1967">
              <w:rPr>
                <w:rFonts w:ascii="Times New Roman" w:hAnsi="Times New Roman"/>
                <w:sz w:val="24"/>
                <w:szCs w:val="24"/>
              </w:rPr>
              <w:t>Par dzīvokļa īpašuma Nr.16 Zaļā ielā 8, Līvānos, Līvānu novadā atsavināšanu uz nomaksu</w:t>
            </w:r>
          </w:p>
        </w:tc>
        <w:tc>
          <w:tcPr>
            <w:tcW w:w="2810" w:type="dxa"/>
            <w:vAlign w:val="center"/>
          </w:tcPr>
          <w:p w14:paraId="197D354D" w14:textId="3EB2FAF6" w:rsidR="004D64F1" w:rsidRPr="00E42F52" w:rsidRDefault="00BC1967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78">
              <w:rPr>
                <w:rFonts w:ascii="Times New Roman" w:hAnsi="Times New Roman"/>
                <w:sz w:val="24"/>
                <w:szCs w:val="24"/>
              </w:rPr>
              <w:t xml:space="preserve">Andris Vaivods/Marina </w:t>
            </w:r>
            <w:proofErr w:type="spellStart"/>
            <w:r w:rsidRPr="00772278">
              <w:rPr>
                <w:rFonts w:ascii="Times New Roman" w:hAnsi="Times New Roman"/>
                <w:sz w:val="24"/>
                <w:szCs w:val="24"/>
              </w:rPr>
              <w:t>Ostrovska</w:t>
            </w:r>
            <w:proofErr w:type="spellEnd"/>
          </w:p>
        </w:tc>
      </w:tr>
      <w:tr w:rsidR="000B072A" w14:paraId="20FBDA4C" w14:textId="77777777" w:rsidTr="0020407E">
        <w:trPr>
          <w:trHeight w:val="508"/>
        </w:trPr>
        <w:tc>
          <w:tcPr>
            <w:tcW w:w="562" w:type="dxa"/>
          </w:tcPr>
          <w:p w14:paraId="72A30053" w14:textId="5E78E73E" w:rsidR="004D64F1" w:rsidRDefault="00162E54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72506350" w14:textId="697B0B84" w:rsidR="004D64F1" w:rsidRPr="00391C56" w:rsidRDefault="00BC1967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BC1967">
              <w:rPr>
                <w:rFonts w:ascii="Times New Roman" w:hAnsi="Times New Roman"/>
                <w:sz w:val="24"/>
                <w:szCs w:val="24"/>
              </w:rPr>
              <w:t xml:space="preserve">Par pašvaldības nekustamā īpašuma “Degumi”, </w:t>
            </w:r>
            <w:proofErr w:type="spellStart"/>
            <w:r w:rsidRPr="00BC1967">
              <w:rPr>
                <w:rFonts w:ascii="Times New Roman" w:hAnsi="Times New Roman"/>
                <w:sz w:val="24"/>
                <w:szCs w:val="24"/>
              </w:rPr>
              <w:t>Lipuškos</w:t>
            </w:r>
            <w:proofErr w:type="spellEnd"/>
            <w:r w:rsidRPr="00BC1967">
              <w:rPr>
                <w:rFonts w:ascii="Times New Roman" w:hAnsi="Times New Roman"/>
                <w:sz w:val="24"/>
                <w:szCs w:val="24"/>
              </w:rPr>
              <w:t>, Sutru pagastā, Līvānu novadā, izsoles rezultātu apstiprināšanu</w:t>
            </w:r>
          </w:p>
        </w:tc>
        <w:tc>
          <w:tcPr>
            <w:tcW w:w="2810" w:type="dxa"/>
            <w:vAlign w:val="center"/>
          </w:tcPr>
          <w:p w14:paraId="10FEFB50" w14:textId="41E23FB2" w:rsidR="004D64F1" w:rsidRDefault="00BC1967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171DD9" w14:paraId="649D35E6" w14:textId="77777777" w:rsidTr="0020407E">
        <w:trPr>
          <w:trHeight w:val="508"/>
        </w:trPr>
        <w:tc>
          <w:tcPr>
            <w:tcW w:w="562" w:type="dxa"/>
          </w:tcPr>
          <w:p w14:paraId="13CB6566" w14:textId="1F4EB6EC" w:rsidR="00171DD9" w:rsidRDefault="00171DD9" w:rsidP="00171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  <w:vAlign w:val="center"/>
          </w:tcPr>
          <w:p w14:paraId="7CFDAB5B" w14:textId="74DAF521" w:rsidR="00171DD9" w:rsidRPr="00997A04" w:rsidRDefault="00115691" w:rsidP="00171DD9">
            <w:pPr>
              <w:rPr>
                <w:rFonts w:ascii="Times New Roman" w:hAnsi="Times New Roman"/>
                <w:sz w:val="24"/>
                <w:szCs w:val="24"/>
              </w:rPr>
            </w:pPr>
            <w:r w:rsidRPr="00115691">
              <w:rPr>
                <w:rFonts w:ascii="Times New Roman" w:hAnsi="Times New Roman"/>
                <w:sz w:val="24"/>
                <w:szCs w:val="24"/>
              </w:rPr>
              <w:t>Par pašvaldībai piekritīgās zemes vienības ar kadastra apzīmējumu 7682 003 0249, Sutru pagastā, Līvānu novadā nodošanu atsavināšanai</w:t>
            </w:r>
          </w:p>
        </w:tc>
        <w:tc>
          <w:tcPr>
            <w:tcW w:w="2810" w:type="dxa"/>
            <w:vAlign w:val="center"/>
          </w:tcPr>
          <w:p w14:paraId="2AA3AFD5" w14:textId="37E888FC" w:rsidR="00171DD9" w:rsidRDefault="00115691" w:rsidP="00171D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CC0FB3" w14:paraId="293211C7" w14:textId="77777777" w:rsidTr="0020407E">
        <w:trPr>
          <w:trHeight w:val="508"/>
        </w:trPr>
        <w:tc>
          <w:tcPr>
            <w:tcW w:w="562" w:type="dxa"/>
          </w:tcPr>
          <w:p w14:paraId="16B67371" w14:textId="48259681" w:rsidR="00CC0FB3" w:rsidRDefault="00CC0FB3" w:rsidP="00CC0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  <w:vAlign w:val="center"/>
          </w:tcPr>
          <w:p w14:paraId="70776BB2" w14:textId="409E16A0" w:rsidR="00CC0FB3" w:rsidRPr="00171DD9" w:rsidRDefault="00115691" w:rsidP="00CC0FB3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15691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pašvaldības integrētās attīstības programmas 2019.–2025.gadam III daļas “Rīcību plāns 2019-2025” un IV daļas “Investīciju plāns 2024-2026” aktualizāciju</w:t>
            </w:r>
          </w:p>
        </w:tc>
        <w:tc>
          <w:tcPr>
            <w:tcW w:w="2810" w:type="dxa"/>
            <w:vAlign w:val="center"/>
          </w:tcPr>
          <w:p w14:paraId="306B8DF7" w14:textId="6D4A5FE4" w:rsidR="00CC0FB3" w:rsidRDefault="00115691" w:rsidP="00CC0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Inese Stahovska</w:t>
            </w:r>
          </w:p>
        </w:tc>
      </w:tr>
      <w:tr w:rsidR="00CC0FB3" w14:paraId="5093E623" w14:textId="77777777" w:rsidTr="0020407E">
        <w:trPr>
          <w:trHeight w:val="508"/>
        </w:trPr>
        <w:tc>
          <w:tcPr>
            <w:tcW w:w="562" w:type="dxa"/>
          </w:tcPr>
          <w:p w14:paraId="15B1561C" w14:textId="2FF5DE77" w:rsidR="00CC0FB3" w:rsidRDefault="00CC0FB3" w:rsidP="00CC0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54" w:type="dxa"/>
            <w:vAlign w:val="center"/>
          </w:tcPr>
          <w:p w14:paraId="4F412EA9" w14:textId="16383282" w:rsidR="00CC0FB3" w:rsidRPr="00CA65CC" w:rsidRDefault="00115691" w:rsidP="00CC0FB3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15691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Līvānu novada pašvaldības līdzfinansējumu biedrībai „Baznīca-mūsu ciema dvēsele” projekta „ Rudzātu Svētā Jēkaba Romas katoļu baznīcas skārda jumta krāsošana” īstenošanai</w:t>
            </w:r>
          </w:p>
        </w:tc>
        <w:tc>
          <w:tcPr>
            <w:tcW w:w="2810" w:type="dxa"/>
            <w:vAlign w:val="center"/>
          </w:tcPr>
          <w:p w14:paraId="12A7F5F8" w14:textId="1F97013D" w:rsidR="00CC0FB3" w:rsidRDefault="00115691" w:rsidP="00CC0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Inese Stahovska</w:t>
            </w:r>
          </w:p>
        </w:tc>
      </w:tr>
      <w:tr w:rsidR="00CC0FB3" w14:paraId="482408AF" w14:textId="77777777" w:rsidTr="0020407E">
        <w:trPr>
          <w:trHeight w:val="508"/>
        </w:trPr>
        <w:tc>
          <w:tcPr>
            <w:tcW w:w="562" w:type="dxa"/>
          </w:tcPr>
          <w:p w14:paraId="2DABA31D" w14:textId="088F3D3F" w:rsidR="00CC0FB3" w:rsidRDefault="00CC0FB3" w:rsidP="00CC0F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54" w:type="dxa"/>
            <w:vAlign w:val="center"/>
          </w:tcPr>
          <w:p w14:paraId="2C9D6448" w14:textId="5A08623A" w:rsidR="00CC0FB3" w:rsidRPr="00E22DFE" w:rsidRDefault="00B7272A" w:rsidP="00CC0FB3">
            <w:pPr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B7272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pašvaldībai piekrītošās zemes vienības Sutru pagastā, Līvānu novadā, nodošanu atsavināšanai</w:t>
            </w:r>
          </w:p>
        </w:tc>
        <w:tc>
          <w:tcPr>
            <w:tcW w:w="2810" w:type="dxa"/>
            <w:vAlign w:val="center"/>
          </w:tcPr>
          <w:p w14:paraId="2D1CE258" w14:textId="6A319BED" w:rsidR="00CC0FB3" w:rsidRDefault="00B7272A" w:rsidP="00CC0F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0B072A" w14:paraId="76C2F4DF" w14:textId="77777777" w:rsidTr="0020407E">
        <w:trPr>
          <w:trHeight w:val="508"/>
        </w:trPr>
        <w:tc>
          <w:tcPr>
            <w:tcW w:w="562" w:type="dxa"/>
          </w:tcPr>
          <w:p w14:paraId="5A8C2F59" w14:textId="625E33DC" w:rsidR="004D64F1" w:rsidRDefault="00F0266A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4F015FA5" w14:textId="48F1EAAE" w:rsidR="004D64F1" w:rsidRPr="00027E99" w:rsidRDefault="00B7272A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B7272A">
              <w:rPr>
                <w:rFonts w:ascii="Times New Roman" w:hAnsi="Times New Roman"/>
                <w:sz w:val="24"/>
                <w:szCs w:val="24"/>
              </w:rPr>
              <w:t>Par pašvaldības nekustamā īpašuma Meža ielā 15A, Līvānos, Līvānu novadā nodošanu atsavināšanai</w:t>
            </w:r>
          </w:p>
        </w:tc>
        <w:tc>
          <w:tcPr>
            <w:tcW w:w="2810" w:type="dxa"/>
            <w:vAlign w:val="center"/>
          </w:tcPr>
          <w:p w14:paraId="02BF0F84" w14:textId="1F70E445" w:rsidR="004D64F1" w:rsidRDefault="00B7272A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0B072A" w14:paraId="6CB4CD26" w14:textId="77777777" w:rsidTr="0020407E">
        <w:trPr>
          <w:trHeight w:val="508"/>
        </w:trPr>
        <w:tc>
          <w:tcPr>
            <w:tcW w:w="562" w:type="dxa"/>
          </w:tcPr>
          <w:p w14:paraId="64D3BC34" w14:textId="0F62649B" w:rsidR="004D64F1" w:rsidRDefault="00F0266A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B07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9E80D34" w14:textId="3F9EED2A" w:rsidR="004D64F1" w:rsidRPr="003E2711" w:rsidRDefault="00B7272A" w:rsidP="004D64F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17B6">
              <w:rPr>
                <w:rFonts w:ascii="Times New Roman" w:hAnsi="Times New Roman"/>
                <w:sz w:val="24"/>
                <w:szCs w:val="24"/>
              </w:rPr>
              <w:t>Par rūpnieciskās zvejas tiesību nomas maksu</w:t>
            </w:r>
          </w:p>
        </w:tc>
        <w:tc>
          <w:tcPr>
            <w:tcW w:w="2810" w:type="dxa"/>
            <w:vAlign w:val="center"/>
          </w:tcPr>
          <w:p w14:paraId="464F5676" w14:textId="5ABD5631" w:rsidR="004D64F1" w:rsidRPr="003E2711" w:rsidRDefault="00B7272A" w:rsidP="004D64F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Gunita Vaivode</w:t>
            </w:r>
          </w:p>
        </w:tc>
      </w:tr>
      <w:tr w:rsidR="000B072A" w14:paraId="731725F9" w14:textId="77777777" w:rsidTr="0020407E">
        <w:trPr>
          <w:trHeight w:val="508"/>
        </w:trPr>
        <w:tc>
          <w:tcPr>
            <w:tcW w:w="562" w:type="dxa"/>
          </w:tcPr>
          <w:p w14:paraId="0C134050" w14:textId="50F49981" w:rsidR="004D64F1" w:rsidRDefault="00F0266A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54" w:type="dxa"/>
            <w:vAlign w:val="center"/>
          </w:tcPr>
          <w:p w14:paraId="5996F422" w14:textId="2C48EC57" w:rsidR="004D64F1" w:rsidRPr="00391C56" w:rsidRDefault="00D117B6" w:rsidP="004D64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17B6">
              <w:rPr>
                <w:rFonts w:ascii="Times New Roman" w:hAnsi="Times New Roman"/>
                <w:sz w:val="24"/>
                <w:szCs w:val="24"/>
              </w:rPr>
              <w:t xml:space="preserve">Par projekta „ Tematiskā soliņa uzstādīšana pie Līvānu stikla un amatniecības centra” </w:t>
            </w:r>
            <w:r w:rsidR="00EE5155">
              <w:rPr>
                <w:rFonts w:ascii="Times New Roman" w:hAnsi="Times New Roman"/>
                <w:sz w:val="24"/>
                <w:szCs w:val="24"/>
              </w:rPr>
              <w:t>īstenošanu</w:t>
            </w:r>
          </w:p>
        </w:tc>
        <w:tc>
          <w:tcPr>
            <w:tcW w:w="2810" w:type="dxa"/>
            <w:vAlign w:val="center"/>
          </w:tcPr>
          <w:p w14:paraId="0F20A99A" w14:textId="23794184" w:rsidR="004D64F1" w:rsidRPr="00E42F52" w:rsidRDefault="00D117B6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Inese Stahovska</w:t>
            </w:r>
          </w:p>
        </w:tc>
      </w:tr>
      <w:tr w:rsidR="000B072A" w14:paraId="79954F8E" w14:textId="77777777" w:rsidTr="0020407E">
        <w:trPr>
          <w:trHeight w:val="508"/>
        </w:trPr>
        <w:tc>
          <w:tcPr>
            <w:tcW w:w="562" w:type="dxa"/>
          </w:tcPr>
          <w:p w14:paraId="13379BA6" w14:textId="0749321A" w:rsidR="004D64F1" w:rsidRDefault="000B072A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66A">
              <w:rPr>
                <w:rFonts w:ascii="Times New Roman" w:hAnsi="Times New Roman"/>
                <w:sz w:val="24"/>
                <w:szCs w:val="24"/>
              </w:rPr>
              <w:t>4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75ADD89" w14:textId="0AAE2847" w:rsidR="004D64F1" w:rsidRPr="00410A0A" w:rsidRDefault="005D09C2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5D09C2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sociālās aprūpes pakalpojuma samaksas palielināšanu SIA „Līvānu slimnīca” ilgstošas sociālās aprūpes un sociālās rehabilitācijas nodaļā</w:t>
            </w:r>
          </w:p>
        </w:tc>
        <w:tc>
          <w:tcPr>
            <w:tcW w:w="2810" w:type="dxa"/>
            <w:vAlign w:val="center"/>
          </w:tcPr>
          <w:p w14:paraId="53F1AD61" w14:textId="375C4204" w:rsidR="004D64F1" w:rsidRDefault="005D09C2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Gatis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Pelēķis</w:t>
            </w:r>
            <w:proofErr w:type="spellEnd"/>
          </w:p>
        </w:tc>
      </w:tr>
      <w:tr w:rsidR="000B072A" w14:paraId="7214242E" w14:textId="77777777" w:rsidTr="0020407E">
        <w:trPr>
          <w:trHeight w:val="508"/>
        </w:trPr>
        <w:tc>
          <w:tcPr>
            <w:tcW w:w="562" w:type="dxa"/>
          </w:tcPr>
          <w:p w14:paraId="72C0D69D" w14:textId="78EFD4F8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66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6AF6417D" w14:textId="645C944A" w:rsidR="004D64F1" w:rsidRPr="003E2711" w:rsidRDefault="00A41B89" w:rsidP="004D64F1">
            <w:pPr>
              <w:spacing w:after="0"/>
              <w:rPr>
                <w:rFonts w:ascii="Times New Roman" w:hAnsi="Times New Roman"/>
                <w:noProof/>
                <w:color w:val="FF0000"/>
                <w:sz w:val="24"/>
                <w:szCs w:val="24"/>
                <w:lang w:eastAsia="lv-LV"/>
              </w:rPr>
            </w:pPr>
            <w:r w:rsidRPr="00A41B8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pašvaldības kustamās mantas - automašīnas VW CADDY, valsts reģistrācijas Nr. GS5554, atsavināšanu, nododot to utilizācijai</w:t>
            </w:r>
          </w:p>
        </w:tc>
        <w:tc>
          <w:tcPr>
            <w:tcW w:w="2810" w:type="dxa"/>
            <w:vAlign w:val="center"/>
          </w:tcPr>
          <w:p w14:paraId="043B4D61" w14:textId="711CC1D9" w:rsidR="004D64F1" w:rsidRPr="003E2711" w:rsidRDefault="00833112" w:rsidP="004D64F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</w:t>
            </w:r>
            <w:r>
              <w:rPr>
                <w:rFonts w:ascii="Times New Roman" w:hAnsi="Times New Roman"/>
                <w:sz w:val="24"/>
                <w:szCs w:val="24"/>
              </w:rPr>
              <w:t>/Antra Vilcāne</w:t>
            </w:r>
          </w:p>
        </w:tc>
      </w:tr>
      <w:tr w:rsidR="000B072A" w14:paraId="0057FE6A" w14:textId="77777777" w:rsidTr="0020407E">
        <w:trPr>
          <w:trHeight w:val="508"/>
        </w:trPr>
        <w:tc>
          <w:tcPr>
            <w:tcW w:w="562" w:type="dxa"/>
          </w:tcPr>
          <w:p w14:paraId="0FCBEDC2" w14:textId="1E75EA53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66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1D6CEB51" w14:textId="2CA09FF2" w:rsidR="004D64F1" w:rsidRPr="00410A0A" w:rsidRDefault="006B4BFF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6B4BFF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sacensību dalības maksas apstiprināšanu</w:t>
            </w:r>
          </w:p>
        </w:tc>
        <w:tc>
          <w:tcPr>
            <w:tcW w:w="2810" w:type="dxa"/>
            <w:vAlign w:val="center"/>
          </w:tcPr>
          <w:p w14:paraId="768C52F8" w14:textId="35171E7D" w:rsidR="004D64F1" w:rsidRDefault="006B4BFF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Andris Vaivods/Gatis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Pelēķis</w:t>
            </w:r>
            <w:proofErr w:type="spellEnd"/>
          </w:p>
        </w:tc>
      </w:tr>
      <w:tr w:rsidR="000B072A" w14:paraId="11677D88" w14:textId="77777777" w:rsidTr="0020407E">
        <w:trPr>
          <w:trHeight w:val="508"/>
        </w:trPr>
        <w:tc>
          <w:tcPr>
            <w:tcW w:w="562" w:type="dxa"/>
          </w:tcPr>
          <w:p w14:paraId="371E767C" w14:textId="3E986E99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66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6B4349C" w14:textId="0BFF15C1" w:rsidR="004D64F1" w:rsidRPr="00CD606E" w:rsidRDefault="00113C2A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113C2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Par pašvaldības nekustamā īpašuma </w:t>
            </w:r>
            <w:r w:rsidR="0067616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– zemes </w:t>
            </w:r>
            <w:r w:rsidR="007D02A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vienības </w:t>
            </w:r>
            <w:r w:rsidRPr="00113C2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Domes iel</w:t>
            </w:r>
            <w:r w:rsidR="005552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ā</w:t>
            </w:r>
            <w:r w:rsidRPr="00113C2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4, Līvān</w:t>
            </w:r>
            <w:r w:rsidR="005552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os</w:t>
            </w:r>
            <w:r w:rsidRPr="00113C2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, Līvānu novad</w:t>
            </w:r>
            <w:r w:rsidR="00555276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ā</w:t>
            </w:r>
            <w:r w:rsidRPr="00113C2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 xml:space="preserve"> nodošanu atsavināšanai</w:t>
            </w:r>
          </w:p>
        </w:tc>
        <w:tc>
          <w:tcPr>
            <w:tcW w:w="2810" w:type="dxa"/>
            <w:vAlign w:val="center"/>
          </w:tcPr>
          <w:p w14:paraId="6A531C09" w14:textId="726C511A" w:rsidR="004D64F1" w:rsidRPr="003A0343" w:rsidRDefault="00113C2A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Andris Vaivods/ Ligita Ancāne</w:t>
            </w:r>
          </w:p>
        </w:tc>
      </w:tr>
      <w:tr w:rsidR="000B072A" w14:paraId="060F9F05" w14:textId="77777777" w:rsidTr="0020407E">
        <w:trPr>
          <w:trHeight w:val="508"/>
        </w:trPr>
        <w:tc>
          <w:tcPr>
            <w:tcW w:w="562" w:type="dxa"/>
          </w:tcPr>
          <w:p w14:paraId="76591A7D" w14:textId="07038FFD" w:rsidR="004D64F1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266A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535A3268" w14:textId="7A1017D4" w:rsidR="004D64F1" w:rsidRPr="005B78EC" w:rsidRDefault="0083384A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83384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dzīvokļa īpašuma Nr. 9 Rīgas ielā 65, Līvānos, Līvānu novadā atsavināšanu</w:t>
            </w:r>
          </w:p>
        </w:tc>
        <w:tc>
          <w:tcPr>
            <w:tcW w:w="2810" w:type="dxa"/>
            <w:vAlign w:val="center"/>
          </w:tcPr>
          <w:p w14:paraId="464CA981" w14:textId="22FFDB3D" w:rsidR="004D64F1" w:rsidRDefault="0083384A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78">
              <w:rPr>
                <w:rFonts w:ascii="Times New Roman" w:hAnsi="Times New Roman"/>
                <w:sz w:val="24"/>
                <w:szCs w:val="24"/>
              </w:rPr>
              <w:t xml:space="preserve">Andris Vaivods/Marina </w:t>
            </w:r>
            <w:proofErr w:type="spellStart"/>
            <w:r w:rsidRPr="00772278">
              <w:rPr>
                <w:rFonts w:ascii="Times New Roman" w:hAnsi="Times New Roman"/>
                <w:sz w:val="24"/>
                <w:szCs w:val="24"/>
              </w:rPr>
              <w:t>Ostrovska</w:t>
            </w:r>
            <w:proofErr w:type="spellEnd"/>
          </w:p>
        </w:tc>
      </w:tr>
      <w:tr w:rsidR="000B072A" w14:paraId="354CFCD3" w14:textId="77777777" w:rsidTr="0020407E">
        <w:trPr>
          <w:trHeight w:val="508"/>
        </w:trPr>
        <w:tc>
          <w:tcPr>
            <w:tcW w:w="562" w:type="dxa"/>
          </w:tcPr>
          <w:p w14:paraId="0B13B0CB" w14:textId="5364750D" w:rsidR="004D64F1" w:rsidRPr="00DB224D" w:rsidRDefault="004D64F1" w:rsidP="004D64F1">
            <w:pPr>
              <w:rPr>
                <w:rFonts w:ascii="Times New Roman" w:hAnsi="Times New Roman"/>
                <w:sz w:val="24"/>
                <w:szCs w:val="24"/>
              </w:rPr>
            </w:pPr>
            <w:r w:rsidRPr="00DB224D">
              <w:rPr>
                <w:rFonts w:ascii="Times New Roman" w:hAnsi="Times New Roman"/>
                <w:sz w:val="24"/>
                <w:szCs w:val="24"/>
              </w:rPr>
              <w:t>1</w:t>
            </w:r>
            <w:r w:rsidR="00F0266A">
              <w:rPr>
                <w:rFonts w:ascii="Times New Roman" w:hAnsi="Times New Roman"/>
                <w:sz w:val="24"/>
                <w:szCs w:val="24"/>
              </w:rPr>
              <w:t>9</w:t>
            </w:r>
            <w:r w:rsidRPr="00DB22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0D721140" w14:textId="15EF7A9A" w:rsidR="004D64F1" w:rsidRPr="00DB224D" w:rsidRDefault="0078272A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78272A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dzīvokļa īpašuma Nr. 16 Zaļā ielā 4, Līvānos, Līvānu novadā atsavināšanu uz nomaksu</w:t>
            </w:r>
          </w:p>
        </w:tc>
        <w:tc>
          <w:tcPr>
            <w:tcW w:w="2810" w:type="dxa"/>
            <w:vAlign w:val="center"/>
          </w:tcPr>
          <w:p w14:paraId="6C0C7763" w14:textId="2B2B6AE4" w:rsidR="004D64F1" w:rsidRPr="00DB224D" w:rsidRDefault="0078272A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78">
              <w:rPr>
                <w:rFonts w:ascii="Times New Roman" w:hAnsi="Times New Roman"/>
                <w:sz w:val="24"/>
                <w:szCs w:val="24"/>
              </w:rPr>
              <w:t xml:space="preserve">Andris Vaivods/Marina </w:t>
            </w:r>
            <w:proofErr w:type="spellStart"/>
            <w:r w:rsidRPr="00772278">
              <w:rPr>
                <w:rFonts w:ascii="Times New Roman" w:hAnsi="Times New Roman"/>
                <w:sz w:val="24"/>
                <w:szCs w:val="24"/>
              </w:rPr>
              <w:t>Ostrovska</w:t>
            </w:r>
            <w:proofErr w:type="spellEnd"/>
          </w:p>
        </w:tc>
      </w:tr>
      <w:tr w:rsidR="000B072A" w14:paraId="7E40F196" w14:textId="77777777" w:rsidTr="0020407E">
        <w:trPr>
          <w:trHeight w:val="508"/>
        </w:trPr>
        <w:tc>
          <w:tcPr>
            <w:tcW w:w="562" w:type="dxa"/>
          </w:tcPr>
          <w:p w14:paraId="4498473E" w14:textId="53C67090" w:rsidR="004D64F1" w:rsidRPr="00DB224D" w:rsidRDefault="009B661D" w:rsidP="004D64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D64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54" w:type="dxa"/>
            <w:vAlign w:val="center"/>
          </w:tcPr>
          <w:p w14:paraId="20F1DDC2" w14:textId="0838FACC" w:rsidR="004D64F1" w:rsidRPr="009637E6" w:rsidRDefault="004D1BA9" w:rsidP="004D64F1">
            <w:pPr>
              <w:spacing w:after="0"/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</w:pPr>
            <w:r w:rsidRPr="004D1BA9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t>Par nekustamā īpašuma nomas līguma pagarinājumu Rīgas ielā 77, Līvānos</w:t>
            </w:r>
          </w:p>
        </w:tc>
        <w:tc>
          <w:tcPr>
            <w:tcW w:w="2810" w:type="dxa"/>
            <w:vAlign w:val="center"/>
          </w:tcPr>
          <w:p w14:paraId="79D512D8" w14:textId="7D00B72A" w:rsidR="004D64F1" w:rsidRDefault="004D1BA9" w:rsidP="004D64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278">
              <w:rPr>
                <w:rFonts w:ascii="Times New Roman" w:hAnsi="Times New Roman"/>
                <w:sz w:val="24"/>
                <w:szCs w:val="24"/>
              </w:rPr>
              <w:t xml:space="preserve">Andris Vaivods/Marina </w:t>
            </w:r>
            <w:proofErr w:type="spellStart"/>
            <w:r w:rsidRPr="00772278">
              <w:rPr>
                <w:rFonts w:ascii="Times New Roman" w:hAnsi="Times New Roman"/>
                <w:sz w:val="24"/>
                <w:szCs w:val="24"/>
              </w:rPr>
              <w:t>Ostrovska</w:t>
            </w:r>
            <w:proofErr w:type="spellEnd"/>
          </w:p>
        </w:tc>
      </w:tr>
    </w:tbl>
    <w:p w14:paraId="4BED4B23" w14:textId="77777777" w:rsidR="00C36E04" w:rsidRDefault="00C36E04" w:rsidP="00C36E04">
      <w:pPr>
        <w:rPr>
          <w:rFonts w:ascii="Times New Roman" w:hAnsi="Times New Roman"/>
          <w:sz w:val="24"/>
          <w:szCs w:val="24"/>
        </w:rPr>
      </w:pPr>
    </w:p>
    <w:p w14:paraId="36EFE8B1" w14:textId="0F32F840" w:rsidR="00D56E0A" w:rsidRPr="006B1913" w:rsidRDefault="00D42E80" w:rsidP="006B191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BF2168">
        <w:rPr>
          <w:rFonts w:ascii="Times New Roman" w:hAnsi="Times New Roman"/>
          <w:sz w:val="24"/>
          <w:szCs w:val="24"/>
        </w:rPr>
        <w:t xml:space="preserve">omitejas </w:t>
      </w:r>
      <w:r w:rsidR="00337408">
        <w:rPr>
          <w:rFonts w:ascii="Times New Roman" w:hAnsi="Times New Roman"/>
          <w:sz w:val="24"/>
          <w:szCs w:val="24"/>
        </w:rPr>
        <w:t>sēdes vadītāj</w:t>
      </w:r>
      <w:r w:rsidR="009637E6">
        <w:rPr>
          <w:rFonts w:ascii="Times New Roman" w:hAnsi="Times New Roman"/>
          <w:sz w:val="24"/>
          <w:szCs w:val="24"/>
        </w:rPr>
        <w:t>s</w:t>
      </w:r>
      <w:r w:rsidR="00684D86">
        <w:rPr>
          <w:rFonts w:ascii="Times New Roman" w:hAnsi="Times New Roman"/>
          <w:sz w:val="24"/>
          <w:szCs w:val="24"/>
        </w:rPr>
        <w:t>:</w:t>
      </w:r>
      <w:r w:rsidR="00087FA3">
        <w:rPr>
          <w:rFonts w:ascii="Times New Roman" w:hAnsi="Times New Roman"/>
          <w:sz w:val="24"/>
          <w:szCs w:val="24"/>
        </w:rPr>
        <w:t xml:space="preserve"> </w:t>
      </w:r>
      <w:r w:rsidR="00BF2168">
        <w:rPr>
          <w:rFonts w:ascii="Times New Roman" w:hAnsi="Times New Roman"/>
          <w:sz w:val="24"/>
          <w:szCs w:val="24"/>
        </w:rPr>
        <w:t xml:space="preserve"> </w:t>
      </w:r>
      <w:r w:rsidR="009637E6">
        <w:rPr>
          <w:rFonts w:ascii="Times New Roman" w:hAnsi="Times New Roman"/>
          <w:sz w:val="24"/>
          <w:szCs w:val="24"/>
        </w:rPr>
        <w:t>Andris Vaivods</w:t>
      </w:r>
      <w:r w:rsidR="00C36E04" w:rsidRPr="001E19F1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sectPr w:rsidR="00D56E0A" w:rsidRPr="006B1913" w:rsidSect="00F2395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04"/>
    <w:rsid w:val="0002089B"/>
    <w:rsid w:val="00027E99"/>
    <w:rsid w:val="00033B4C"/>
    <w:rsid w:val="00040C6E"/>
    <w:rsid w:val="00062918"/>
    <w:rsid w:val="00065F1B"/>
    <w:rsid w:val="000719A3"/>
    <w:rsid w:val="00087FA3"/>
    <w:rsid w:val="000A604D"/>
    <w:rsid w:val="000B072A"/>
    <w:rsid w:val="000B359B"/>
    <w:rsid w:val="000B3E6C"/>
    <w:rsid w:val="000B6CC4"/>
    <w:rsid w:val="000B70B0"/>
    <w:rsid w:val="000C6B10"/>
    <w:rsid w:val="000E45EF"/>
    <w:rsid w:val="00101C4C"/>
    <w:rsid w:val="001069A9"/>
    <w:rsid w:val="00113C2A"/>
    <w:rsid w:val="00115691"/>
    <w:rsid w:val="001215B1"/>
    <w:rsid w:val="0012637A"/>
    <w:rsid w:val="001318C9"/>
    <w:rsid w:val="00134AAC"/>
    <w:rsid w:val="00135AE5"/>
    <w:rsid w:val="00162E54"/>
    <w:rsid w:val="00166C67"/>
    <w:rsid w:val="00171DD9"/>
    <w:rsid w:val="001944F4"/>
    <w:rsid w:val="0019454C"/>
    <w:rsid w:val="0019530A"/>
    <w:rsid w:val="00195969"/>
    <w:rsid w:val="001A6A0A"/>
    <w:rsid w:val="001B09F6"/>
    <w:rsid w:val="001C397A"/>
    <w:rsid w:val="001C3D9F"/>
    <w:rsid w:val="001C4C9A"/>
    <w:rsid w:val="001D24CF"/>
    <w:rsid w:val="001D2E37"/>
    <w:rsid w:val="001D5F55"/>
    <w:rsid w:val="001E2B59"/>
    <w:rsid w:val="00202048"/>
    <w:rsid w:val="0020407E"/>
    <w:rsid w:val="00217EA4"/>
    <w:rsid w:val="00220CF9"/>
    <w:rsid w:val="00226486"/>
    <w:rsid w:val="0023076D"/>
    <w:rsid w:val="00236754"/>
    <w:rsid w:val="00240C99"/>
    <w:rsid w:val="002468D9"/>
    <w:rsid w:val="002557E1"/>
    <w:rsid w:val="00265348"/>
    <w:rsid w:val="00271584"/>
    <w:rsid w:val="002828BF"/>
    <w:rsid w:val="0028363C"/>
    <w:rsid w:val="0029224D"/>
    <w:rsid w:val="002A49E4"/>
    <w:rsid w:val="002E5338"/>
    <w:rsid w:val="002E6992"/>
    <w:rsid w:val="002E750C"/>
    <w:rsid w:val="00307AEA"/>
    <w:rsid w:val="00310288"/>
    <w:rsid w:val="003174A4"/>
    <w:rsid w:val="00326B63"/>
    <w:rsid w:val="00327A06"/>
    <w:rsid w:val="003302EC"/>
    <w:rsid w:val="00331C1D"/>
    <w:rsid w:val="00336D30"/>
    <w:rsid w:val="00337408"/>
    <w:rsid w:val="00345864"/>
    <w:rsid w:val="00356549"/>
    <w:rsid w:val="0036458F"/>
    <w:rsid w:val="0036478C"/>
    <w:rsid w:val="00380CFB"/>
    <w:rsid w:val="003906A6"/>
    <w:rsid w:val="00391C56"/>
    <w:rsid w:val="003A0343"/>
    <w:rsid w:val="003A1750"/>
    <w:rsid w:val="003A313D"/>
    <w:rsid w:val="003A6CFC"/>
    <w:rsid w:val="003D25B9"/>
    <w:rsid w:val="003E2711"/>
    <w:rsid w:val="003E3999"/>
    <w:rsid w:val="003E6D2F"/>
    <w:rsid w:val="003F2961"/>
    <w:rsid w:val="003F3733"/>
    <w:rsid w:val="003F733C"/>
    <w:rsid w:val="00435DA3"/>
    <w:rsid w:val="00443DFA"/>
    <w:rsid w:val="004502CA"/>
    <w:rsid w:val="00454FA9"/>
    <w:rsid w:val="00456685"/>
    <w:rsid w:val="0045798E"/>
    <w:rsid w:val="00467CE5"/>
    <w:rsid w:val="00467E12"/>
    <w:rsid w:val="00467FA6"/>
    <w:rsid w:val="004747B7"/>
    <w:rsid w:val="0047576C"/>
    <w:rsid w:val="004819AB"/>
    <w:rsid w:val="00496482"/>
    <w:rsid w:val="004A6292"/>
    <w:rsid w:val="004B0319"/>
    <w:rsid w:val="004B1D4D"/>
    <w:rsid w:val="004B485E"/>
    <w:rsid w:val="004B7E75"/>
    <w:rsid w:val="004C5854"/>
    <w:rsid w:val="004C5AB1"/>
    <w:rsid w:val="004D1BA9"/>
    <w:rsid w:val="004D64F1"/>
    <w:rsid w:val="004F040A"/>
    <w:rsid w:val="004F2F0F"/>
    <w:rsid w:val="00504793"/>
    <w:rsid w:val="00523B39"/>
    <w:rsid w:val="00534B14"/>
    <w:rsid w:val="0054391B"/>
    <w:rsid w:val="00555276"/>
    <w:rsid w:val="005610BD"/>
    <w:rsid w:val="0056234F"/>
    <w:rsid w:val="00562E9A"/>
    <w:rsid w:val="00576BCD"/>
    <w:rsid w:val="005A0B67"/>
    <w:rsid w:val="005A6C36"/>
    <w:rsid w:val="005B50B2"/>
    <w:rsid w:val="005B78EC"/>
    <w:rsid w:val="005C3C62"/>
    <w:rsid w:val="005D09C2"/>
    <w:rsid w:val="005D140F"/>
    <w:rsid w:val="005E37E1"/>
    <w:rsid w:val="005E7CF1"/>
    <w:rsid w:val="005F182E"/>
    <w:rsid w:val="005F3F98"/>
    <w:rsid w:val="005F6D1D"/>
    <w:rsid w:val="00601F38"/>
    <w:rsid w:val="00606C0B"/>
    <w:rsid w:val="0060798F"/>
    <w:rsid w:val="00615250"/>
    <w:rsid w:val="006347B4"/>
    <w:rsid w:val="00643355"/>
    <w:rsid w:val="006557B2"/>
    <w:rsid w:val="00662635"/>
    <w:rsid w:val="00676169"/>
    <w:rsid w:val="00684D86"/>
    <w:rsid w:val="0068702B"/>
    <w:rsid w:val="00697CBF"/>
    <w:rsid w:val="006A1256"/>
    <w:rsid w:val="006A1E0D"/>
    <w:rsid w:val="006A7E38"/>
    <w:rsid w:val="006B1913"/>
    <w:rsid w:val="006B4BFF"/>
    <w:rsid w:val="006F34CC"/>
    <w:rsid w:val="006F5E38"/>
    <w:rsid w:val="00711229"/>
    <w:rsid w:val="007161C2"/>
    <w:rsid w:val="007161FD"/>
    <w:rsid w:val="00725EA0"/>
    <w:rsid w:val="00735E7C"/>
    <w:rsid w:val="007541C7"/>
    <w:rsid w:val="00757683"/>
    <w:rsid w:val="00764CDF"/>
    <w:rsid w:val="007652B9"/>
    <w:rsid w:val="00765891"/>
    <w:rsid w:val="007706AC"/>
    <w:rsid w:val="00772278"/>
    <w:rsid w:val="00777BEE"/>
    <w:rsid w:val="0078272A"/>
    <w:rsid w:val="007830B5"/>
    <w:rsid w:val="007839A4"/>
    <w:rsid w:val="00790EC5"/>
    <w:rsid w:val="00793926"/>
    <w:rsid w:val="007952DE"/>
    <w:rsid w:val="007A046D"/>
    <w:rsid w:val="007A0BDF"/>
    <w:rsid w:val="007A185E"/>
    <w:rsid w:val="007A34F0"/>
    <w:rsid w:val="007B0E04"/>
    <w:rsid w:val="007B1CDF"/>
    <w:rsid w:val="007B76E4"/>
    <w:rsid w:val="007C3C7F"/>
    <w:rsid w:val="007C6E06"/>
    <w:rsid w:val="007D02A7"/>
    <w:rsid w:val="007D2A80"/>
    <w:rsid w:val="007E75C3"/>
    <w:rsid w:val="007F44F5"/>
    <w:rsid w:val="00800562"/>
    <w:rsid w:val="008008FB"/>
    <w:rsid w:val="00803214"/>
    <w:rsid w:val="0080391F"/>
    <w:rsid w:val="008237FD"/>
    <w:rsid w:val="00833112"/>
    <w:rsid w:val="0083384A"/>
    <w:rsid w:val="00833BE7"/>
    <w:rsid w:val="00834B58"/>
    <w:rsid w:val="00861B73"/>
    <w:rsid w:val="00883840"/>
    <w:rsid w:val="00890959"/>
    <w:rsid w:val="008946AE"/>
    <w:rsid w:val="008A619D"/>
    <w:rsid w:val="008A7554"/>
    <w:rsid w:val="008B36B2"/>
    <w:rsid w:val="008B7CCA"/>
    <w:rsid w:val="008C730E"/>
    <w:rsid w:val="008D71F8"/>
    <w:rsid w:val="00900EED"/>
    <w:rsid w:val="0091174F"/>
    <w:rsid w:val="0091751B"/>
    <w:rsid w:val="00922241"/>
    <w:rsid w:val="009418E1"/>
    <w:rsid w:val="00943F3C"/>
    <w:rsid w:val="009559BC"/>
    <w:rsid w:val="009637E6"/>
    <w:rsid w:val="00964ED5"/>
    <w:rsid w:val="00966BF9"/>
    <w:rsid w:val="00976998"/>
    <w:rsid w:val="00982341"/>
    <w:rsid w:val="00995BB3"/>
    <w:rsid w:val="00997A04"/>
    <w:rsid w:val="009A21D5"/>
    <w:rsid w:val="009B5B28"/>
    <w:rsid w:val="009B5D7F"/>
    <w:rsid w:val="009B661D"/>
    <w:rsid w:val="009C3D44"/>
    <w:rsid w:val="009C53B8"/>
    <w:rsid w:val="009C54A5"/>
    <w:rsid w:val="009E3CCD"/>
    <w:rsid w:val="009E7980"/>
    <w:rsid w:val="009E7F46"/>
    <w:rsid w:val="00A1669A"/>
    <w:rsid w:val="00A34268"/>
    <w:rsid w:val="00A41B89"/>
    <w:rsid w:val="00A50E53"/>
    <w:rsid w:val="00A53742"/>
    <w:rsid w:val="00A55A6F"/>
    <w:rsid w:val="00A77345"/>
    <w:rsid w:val="00A83477"/>
    <w:rsid w:val="00A84068"/>
    <w:rsid w:val="00A85C2A"/>
    <w:rsid w:val="00A8783A"/>
    <w:rsid w:val="00AA1DBC"/>
    <w:rsid w:val="00AA58F5"/>
    <w:rsid w:val="00AB496D"/>
    <w:rsid w:val="00AC038B"/>
    <w:rsid w:val="00AC04E0"/>
    <w:rsid w:val="00AD744A"/>
    <w:rsid w:val="00AF624D"/>
    <w:rsid w:val="00B00986"/>
    <w:rsid w:val="00B01819"/>
    <w:rsid w:val="00B03048"/>
    <w:rsid w:val="00B045B6"/>
    <w:rsid w:val="00B055DA"/>
    <w:rsid w:val="00B11963"/>
    <w:rsid w:val="00B16EE1"/>
    <w:rsid w:val="00B2141F"/>
    <w:rsid w:val="00B216E9"/>
    <w:rsid w:val="00B4069F"/>
    <w:rsid w:val="00B4628A"/>
    <w:rsid w:val="00B554FB"/>
    <w:rsid w:val="00B63E97"/>
    <w:rsid w:val="00B65A54"/>
    <w:rsid w:val="00B72109"/>
    <w:rsid w:val="00B7272A"/>
    <w:rsid w:val="00B86B85"/>
    <w:rsid w:val="00B97275"/>
    <w:rsid w:val="00BA5A79"/>
    <w:rsid w:val="00BC1967"/>
    <w:rsid w:val="00BD02D9"/>
    <w:rsid w:val="00BE669F"/>
    <w:rsid w:val="00BF2168"/>
    <w:rsid w:val="00C232C4"/>
    <w:rsid w:val="00C27178"/>
    <w:rsid w:val="00C350F0"/>
    <w:rsid w:val="00C36E04"/>
    <w:rsid w:val="00C37263"/>
    <w:rsid w:val="00C526F3"/>
    <w:rsid w:val="00C53792"/>
    <w:rsid w:val="00C620DA"/>
    <w:rsid w:val="00C728B1"/>
    <w:rsid w:val="00C74517"/>
    <w:rsid w:val="00C920D4"/>
    <w:rsid w:val="00CA20D0"/>
    <w:rsid w:val="00CA65CC"/>
    <w:rsid w:val="00CB3517"/>
    <w:rsid w:val="00CB7437"/>
    <w:rsid w:val="00CC0FB3"/>
    <w:rsid w:val="00CC5310"/>
    <w:rsid w:val="00CD606E"/>
    <w:rsid w:val="00CE49C1"/>
    <w:rsid w:val="00CF5BD2"/>
    <w:rsid w:val="00D07489"/>
    <w:rsid w:val="00D117B6"/>
    <w:rsid w:val="00D15870"/>
    <w:rsid w:val="00D3743F"/>
    <w:rsid w:val="00D42E80"/>
    <w:rsid w:val="00D42FC2"/>
    <w:rsid w:val="00D54510"/>
    <w:rsid w:val="00D56E0A"/>
    <w:rsid w:val="00D645AB"/>
    <w:rsid w:val="00D73B5C"/>
    <w:rsid w:val="00D73FA4"/>
    <w:rsid w:val="00D872AA"/>
    <w:rsid w:val="00D91DA8"/>
    <w:rsid w:val="00D94527"/>
    <w:rsid w:val="00D96E21"/>
    <w:rsid w:val="00DA43AB"/>
    <w:rsid w:val="00DB224D"/>
    <w:rsid w:val="00DC2173"/>
    <w:rsid w:val="00DE5607"/>
    <w:rsid w:val="00DF3CD2"/>
    <w:rsid w:val="00DF7BF1"/>
    <w:rsid w:val="00E01A06"/>
    <w:rsid w:val="00E02582"/>
    <w:rsid w:val="00E06FBA"/>
    <w:rsid w:val="00E20A39"/>
    <w:rsid w:val="00E22DFE"/>
    <w:rsid w:val="00E41872"/>
    <w:rsid w:val="00E42F52"/>
    <w:rsid w:val="00E45A90"/>
    <w:rsid w:val="00E50A6B"/>
    <w:rsid w:val="00E542A9"/>
    <w:rsid w:val="00E806A2"/>
    <w:rsid w:val="00E849BC"/>
    <w:rsid w:val="00E97D9B"/>
    <w:rsid w:val="00EA01C4"/>
    <w:rsid w:val="00EA5BE6"/>
    <w:rsid w:val="00EB3CCD"/>
    <w:rsid w:val="00EB6161"/>
    <w:rsid w:val="00ED57B2"/>
    <w:rsid w:val="00EE3981"/>
    <w:rsid w:val="00EE5155"/>
    <w:rsid w:val="00EF2ACD"/>
    <w:rsid w:val="00F0266A"/>
    <w:rsid w:val="00F039F8"/>
    <w:rsid w:val="00F066A7"/>
    <w:rsid w:val="00F12F2A"/>
    <w:rsid w:val="00F2395F"/>
    <w:rsid w:val="00F25C2F"/>
    <w:rsid w:val="00F3530E"/>
    <w:rsid w:val="00F42502"/>
    <w:rsid w:val="00F454BC"/>
    <w:rsid w:val="00F540F0"/>
    <w:rsid w:val="00F57E6D"/>
    <w:rsid w:val="00F8793A"/>
    <w:rsid w:val="00FB7C13"/>
    <w:rsid w:val="00FC50DB"/>
    <w:rsid w:val="00FD031D"/>
    <w:rsid w:val="00FD5B35"/>
    <w:rsid w:val="00FD7B57"/>
    <w:rsid w:val="00FE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5383"/>
  <w15:chartTrackingRefBased/>
  <w15:docId w15:val="{E280A04B-3BA5-49D8-9584-F993F55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6E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3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36E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36E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36E04"/>
    <w:rPr>
      <w:rFonts w:ascii="Calibri" w:eastAsia="Times New Roman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6E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6E04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dyuqq">
    <w:name w:val="wdyuqq"/>
    <w:basedOn w:val="Noklusjumarindkopasfonts"/>
    <w:rsid w:val="00B055DA"/>
  </w:style>
  <w:style w:type="paragraph" w:styleId="Bezatstarpm">
    <w:name w:val="No Spacing"/>
    <w:uiPriority w:val="1"/>
    <w:qFormat/>
    <w:rsid w:val="00C74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Pamatteksts"/>
    <w:link w:val="bodyChar"/>
    <w:qFormat/>
    <w:rsid w:val="00AC04E0"/>
    <w:pPr>
      <w:spacing w:line="288" w:lineRule="auto"/>
      <w:jc w:val="both"/>
    </w:pPr>
    <w:rPr>
      <w:rFonts w:ascii="Corbel" w:eastAsia="Cambria" w:hAnsi="Corbel"/>
      <w:szCs w:val="24"/>
    </w:rPr>
  </w:style>
  <w:style w:type="character" w:customStyle="1" w:styleId="bodyChar">
    <w:name w:val="body Char"/>
    <w:link w:val="body"/>
    <w:rsid w:val="00AC04E0"/>
    <w:rPr>
      <w:rFonts w:ascii="Corbel" w:eastAsia="Cambria" w:hAnsi="Corbel" w:cs="Times New Roman"/>
      <w:szCs w:val="24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AC04E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AC04E0"/>
    <w:rPr>
      <w:rFonts w:ascii="Calibri" w:eastAsia="Times New Roman" w:hAnsi="Calibri" w:cs="Times New Roman"/>
    </w:rPr>
  </w:style>
  <w:style w:type="paragraph" w:styleId="Sarakstarindkopa">
    <w:name w:val="List Paragraph"/>
    <w:basedOn w:val="Parasts"/>
    <w:uiPriority w:val="34"/>
    <w:qFormat/>
    <w:rsid w:val="00E8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Purviņa</dc:creator>
  <cp:keywords/>
  <dc:description/>
  <cp:lastModifiedBy>Helēna Jablonska</cp:lastModifiedBy>
  <cp:revision>11</cp:revision>
  <dcterms:created xsi:type="dcterms:W3CDTF">2024-11-15T08:08:00Z</dcterms:created>
  <dcterms:modified xsi:type="dcterms:W3CDTF">2024-11-20T12:58:00Z</dcterms:modified>
</cp:coreProperties>
</file>